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5" o:title="Parchment" type="tile"/>
    </v:background>
  </w:background>
  <w:body>
    <w:p w:rsidR="00F450C9" w:rsidRPr="00441054" w:rsidRDefault="00F450C9" w:rsidP="00F450C9">
      <w:pPr>
        <w:pStyle w:val="NoSpacing"/>
        <w:ind w:left="-1170"/>
        <w:jc w:val="center"/>
        <w:rPr>
          <w:rFonts w:ascii="Times New Roman" w:hAnsi="Times New Roman" w:cs="Times New Roman"/>
          <w:sz w:val="36"/>
        </w:rPr>
      </w:pPr>
      <w:r w:rsidRPr="00441054">
        <w:rPr>
          <w:rFonts w:ascii="Times New Roman" w:hAnsi="Times New Roman" w:cs="Times New Roman"/>
          <w:noProof/>
          <w:sz w:val="36"/>
        </w:rPr>
        <w:drawing>
          <wp:anchor distT="0" distB="0" distL="114300" distR="114300" simplePos="0" relativeHeight="251658240" behindDoc="0" locked="0" layoutInCell="1" allowOverlap="1">
            <wp:simplePos x="0" y="0"/>
            <wp:positionH relativeFrom="column">
              <wp:posOffset>-107315</wp:posOffset>
            </wp:positionH>
            <wp:positionV relativeFrom="paragraph">
              <wp:posOffset>-78740</wp:posOffset>
            </wp:positionV>
            <wp:extent cx="1068705" cy="942975"/>
            <wp:effectExtent l="19050" t="0" r="0" b="0"/>
            <wp:wrapSquare wrapText="bothSides"/>
            <wp:docPr id="2" name="Picture 1" descr="C:\Users\Staff\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Desktop\LOGO.png"/>
                    <pic:cNvPicPr>
                      <a:picLocks noChangeAspect="1" noChangeArrowheads="1"/>
                    </pic:cNvPicPr>
                  </pic:nvPicPr>
                  <pic:blipFill>
                    <a:blip r:embed="rId10"/>
                    <a:srcRect t="4854" b="7767"/>
                    <a:stretch>
                      <a:fillRect/>
                    </a:stretch>
                  </pic:blipFill>
                  <pic:spPr bwMode="auto">
                    <a:xfrm>
                      <a:off x="0" y="0"/>
                      <a:ext cx="1068705" cy="942975"/>
                    </a:xfrm>
                    <a:prstGeom prst="rect">
                      <a:avLst/>
                    </a:prstGeom>
                    <a:noFill/>
                    <a:ln w="9525">
                      <a:noFill/>
                      <a:miter lim="800000"/>
                      <a:headEnd/>
                      <a:tailEnd/>
                    </a:ln>
                  </pic:spPr>
                </pic:pic>
              </a:graphicData>
            </a:graphic>
          </wp:anchor>
        </w:drawing>
      </w:r>
      <w:r w:rsidRPr="00441054">
        <w:rPr>
          <w:rFonts w:ascii="Times New Roman" w:hAnsi="Times New Roman" w:cs="Times New Roman"/>
          <w:sz w:val="36"/>
        </w:rPr>
        <w:t>DNR COLLEGE OF ENGINEERING &amp; TECHNOLOGY</w:t>
      </w:r>
    </w:p>
    <w:p w:rsidR="00F450C9" w:rsidRPr="00F450C9" w:rsidRDefault="00F450C9" w:rsidP="00F450C9">
      <w:pPr>
        <w:pStyle w:val="NoSpacing"/>
        <w:jc w:val="center"/>
        <w:rPr>
          <w:rFonts w:ascii="Times New Roman" w:hAnsi="Times New Roman" w:cs="Times New Roman"/>
          <w:sz w:val="28"/>
        </w:rPr>
      </w:pPr>
      <w:r w:rsidRPr="00F450C9">
        <w:rPr>
          <w:rFonts w:ascii="Times New Roman" w:hAnsi="Times New Roman" w:cs="Times New Roman"/>
          <w:sz w:val="28"/>
        </w:rPr>
        <w:t>Balusumudi, Bhimavaram-534 202, W.G.DT.</w:t>
      </w:r>
    </w:p>
    <w:p w:rsidR="00853B3A" w:rsidRPr="00307DEE" w:rsidRDefault="00F450C9" w:rsidP="00F450C9">
      <w:pPr>
        <w:pStyle w:val="NoSpacing"/>
        <w:jc w:val="center"/>
        <w:rPr>
          <w:rFonts w:ascii="Baskerville Old Face" w:hAnsi="Baskerville Old Face" w:cs="Times New Roman"/>
          <w:b/>
          <w:color w:val="C0504D" w:themeColor="accent2"/>
          <w:sz w:val="28"/>
          <w:szCs w:val="28"/>
        </w:rPr>
      </w:pPr>
      <w:r w:rsidRPr="00307DEE">
        <w:rPr>
          <w:rFonts w:ascii="Baskerville Old Face" w:hAnsi="Baskerville Old Face" w:cs="Times New Roman"/>
          <w:b/>
          <w:color w:val="C0504D" w:themeColor="accent2"/>
          <w:sz w:val="28"/>
          <w:szCs w:val="28"/>
        </w:rPr>
        <w:t>DEPARTMENT OF COMPUTER SCIENCE ENGINEERING</w:t>
      </w:r>
    </w:p>
    <w:p w:rsidR="00F450C9" w:rsidRDefault="005C228C" w:rsidP="001271BF">
      <w:pPr>
        <w:pStyle w:val="NoSpacing"/>
        <w:ind w:right="-18"/>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-1191895</wp:posOffset>
            </wp:positionH>
            <wp:positionV relativeFrom="paragraph">
              <wp:posOffset>297815</wp:posOffset>
            </wp:positionV>
            <wp:extent cx="7776210" cy="3514725"/>
            <wp:effectExtent l="19050" t="0" r="0" b="0"/>
            <wp:wrapTight wrapText="bothSides">
              <wp:wrapPolygon edited="0">
                <wp:start x="-53" y="0"/>
                <wp:lineTo x="-53" y="21541"/>
                <wp:lineTo x="21589" y="21541"/>
                <wp:lineTo x="21589" y="0"/>
                <wp:lineTo x="-53" y="0"/>
              </wp:wrapPolygon>
            </wp:wrapTight>
            <wp:docPr id="5" name="Picture 3" descr="C:\Users\Staff\Desktop\DNR-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Desktop\DNR-College.jpg"/>
                    <pic:cNvPicPr>
                      <a:picLocks noChangeAspect="1" noChangeArrowheads="1"/>
                    </pic:cNvPicPr>
                  </pic:nvPicPr>
                  <pic:blipFill>
                    <a:blip r:embed="rId11"/>
                    <a:srcRect/>
                    <a:stretch>
                      <a:fillRect/>
                    </a:stretch>
                  </pic:blipFill>
                  <pic:spPr bwMode="auto">
                    <a:xfrm>
                      <a:off x="0" y="0"/>
                      <a:ext cx="7776210" cy="3514725"/>
                    </a:xfrm>
                    <a:prstGeom prst="rect">
                      <a:avLst/>
                    </a:prstGeom>
                    <a:noFill/>
                    <a:ln w="9525">
                      <a:noFill/>
                      <a:miter lim="800000"/>
                      <a:headEnd/>
                      <a:tailEnd/>
                    </a:ln>
                  </pic:spPr>
                </pic:pic>
              </a:graphicData>
            </a:graphic>
          </wp:anchor>
        </w:drawing>
      </w:r>
    </w:p>
    <w:p w:rsidR="00F450C9" w:rsidRDefault="00D24A81" w:rsidP="00825209">
      <w:pPr>
        <w:pStyle w:val="NoSpacing"/>
        <w:ind w:left="-1080" w:hanging="360"/>
        <w:rPr>
          <w:rFonts w:ascii="Times New Roman" w:hAnsi="Times New Roman" w:cs="Times New Roman"/>
          <w:sz w:val="28"/>
        </w:rPr>
      </w:pPr>
      <w:r w:rsidRPr="00D24A81">
        <w:rPr>
          <w:rFonts w:ascii="Times New Roman" w:hAnsi="Times New Roman" w:cs="Times New Roman"/>
          <w:noProof/>
          <w:sz w:val="28"/>
          <w:szCs w:val="28"/>
        </w:rPr>
        <w:pict>
          <v:roundrect id="_x0000_s1027" style="position:absolute;left:0;text-align:left;margin-left:161.25pt;margin-top:5.7pt;width:261.75pt;height:39.35pt;z-index:251660288" arcsize="10923f" fillcolor="#c0504d [3205]" strokecolor="#f2f2f2 [3041]" strokeweight="3pt">
            <v:shadow on="t" type="perspective" color="#622423 [1605]" opacity=".5" offset="1pt" offset2="-1pt"/>
            <v:textbox>
              <w:txbxContent>
                <w:p w:rsidR="004B7064" w:rsidRPr="004B7064" w:rsidRDefault="004B7064" w:rsidP="005F4584">
                  <w:pPr>
                    <w:ind w:left="-1440" w:hanging="180"/>
                    <w:jc w:val="center"/>
                    <w:rPr>
                      <w:sz w:val="44"/>
                    </w:rPr>
                  </w:pPr>
                  <w:r w:rsidRPr="004B7064">
                    <w:rPr>
                      <w:sz w:val="44"/>
                    </w:rPr>
                    <w:t>A</w:t>
                  </w:r>
                  <w:r w:rsidR="00241545">
                    <w:rPr>
                      <w:sz w:val="44"/>
                    </w:rPr>
                    <w:t xml:space="preserve">         A</w:t>
                  </w:r>
                  <w:r w:rsidRPr="004B7064">
                    <w:rPr>
                      <w:sz w:val="44"/>
                    </w:rPr>
                    <w:t>BOUT DEPARTMENT</w:t>
                  </w:r>
                </w:p>
              </w:txbxContent>
            </v:textbox>
          </v:roundrect>
        </w:pict>
      </w:r>
    </w:p>
    <w:p w:rsidR="000E2360" w:rsidRDefault="000E2360" w:rsidP="00825209">
      <w:pPr>
        <w:pStyle w:val="NoSpacing"/>
        <w:ind w:left="-1080" w:hanging="360"/>
        <w:rPr>
          <w:rFonts w:ascii="Times New Roman" w:hAnsi="Times New Roman" w:cs="Times New Roman"/>
          <w:sz w:val="28"/>
        </w:rPr>
      </w:pPr>
    </w:p>
    <w:p w:rsidR="000E2360" w:rsidRDefault="000E2360" w:rsidP="00131782">
      <w:pPr>
        <w:pStyle w:val="NoSpacing"/>
        <w:ind w:left="-1080" w:hanging="360"/>
        <w:jc w:val="both"/>
        <w:rPr>
          <w:rFonts w:ascii="Times New Roman" w:hAnsi="Times New Roman" w:cs="Times New Roman"/>
          <w:sz w:val="28"/>
        </w:rPr>
      </w:pPr>
    </w:p>
    <w:p w:rsidR="00131782" w:rsidRDefault="00131782" w:rsidP="00131782">
      <w:pPr>
        <w:autoSpaceDE w:val="0"/>
        <w:autoSpaceDN w:val="0"/>
        <w:adjustRightInd w:val="0"/>
        <w:spacing w:after="0"/>
        <w:ind w:firstLine="720"/>
        <w:jc w:val="both"/>
        <w:rPr>
          <w:rFonts w:ascii="TimesNewRoman" w:hAnsi="TimesNewRoman" w:cs="TimesNewRoman"/>
          <w:sz w:val="24"/>
          <w:szCs w:val="24"/>
        </w:rPr>
      </w:pPr>
    </w:p>
    <w:p w:rsidR="008E33D5" w:rsidRDefault="008E33D5" w:rsidP="00131782">
      <w:pPr>
        <w:autoSpaceDE w:val="0"/>
        <w:autoSpaceDN w:val="0"/>
        <w:adjustRightInd w:val="0"/>
        <w:spacing w:after="0"/>
        <w:ind w:firstLine="720"/>
        <w:jc w:val="both"/>
        <w:rPr>
          <w:sz w:val="28"/>
          <w:szCs w:val="28"/>
        </w:rPr>
        <w:sectPr w:rsidR="008E33D5" w:rsidSect="001271BF">
          <w:headerReference w:type="default" r:id="rId12"/>
          <w:pgSz w:w="11907" w:h="16839" w:code="9"/>
          <w:pgMar w:top="288" w:right="1287" w:bottom="1440" w:left="288" w:header="720" w:footer="720" w:gutter="0"/>
          <w:cols w:space="720"/>
          <w:docGrid w:linePitch="360"/>
        </w:sectPr>
      </w:pPr>
    </w:p>
    <w:p w:rsidR="00131782" w:rsidRPr="00EC403D" w:rsidRDefault="00131782" w:rsidP="00131782">
      <w:pPr>
        <w:autoSpaceDE w:val="0"/>
        <w:autoSpaceDN w:val="0"/>
        <w:adjustRightInd w:val="0"/>
        <w:spacing w:after="0"/>
        <w:ind w:firstLine="720"/>
        <w:jc w:val="both"/>
        <w:rPr>
          <w:sz w:val="28"/>
          <w:szCs w:val="28"/>
        </w:rPr>
      </w:pPr>
      <w:r w:rsidRPr="00EC403D">
        <w:rPr>
          <w:sz w:val="28"/>
          <w:szCs w:val="28"/>
        </w:rPr>
        <w:lastRenderedPageBreak/>
        <w:t>The Department of Computer Science and Engineering at DNRCET was established in 2010. The department offers Undergraduate course B.Tech with 120 seats and also offers Postgraduate course M.Tech in Computer Science &amp; Engineering with 18 seats.</w:t>
      </w:r>
    </w:p>
    <w:p w:rsidR="00131782" w:rsidRPr="00EC403D" w:rsidRDefault="00131782" w:rsidP="00131782">
      <w:pPr>
        <w:autoSpaceDE w:val="0"/>
        <w:autoSpaceDN w:val="0"/>
        <w:adjustRightInd w:val="0"/>
        <w:spacing w:after="0"/>
        <w:ind w:firstLine="720"/>
        <w:jc w:val="both"/>
        <w:rPr>
          <w:sz w:val="28"/>
          <w:szCs w:val="28"/>
        </w:rPr>
      </w:pPr>
      <w:r w:rsidRPr="00EC403D">
        <w:rPr>
          <w:sz w:val="28"/>
          <w:szCs w:val="28"/>
        </w:rPr>
        <w:t xml:space="preserve">The Department has highly qualified and </w:t>
      </w:r>
      <w:r w:rsidR="00EC403D" w:rsidRPr="00EC403D">
        <w:rPr>
          <w:sz w:val="28"/>
          <w:szCs w:val="28"/>
        </w:rPr>
        <w:t>experienced</w:t>
      </w:r>
      <w:r w:rsidRPr="00EC403D">
        <w:rPr>
          <w:sz w:val="28"/>
          <w:szCs w:val="28"/>
        </w:rPr>
        <w:t xml:space="preserve"> faculty with a minimum qualification of M.Tech. The Department of CSE has sophisticated computing facilities like splendid computer labs with latest configuration systems. The Department has conducted various seminars and workshops </w:t>
      </w:r>
      <w:r w:rsidRPr="00EC403D">
        <w:rPr>
          <w:sz w:val="28"/>
          <w:szCs w:val="28"/>
        </w:rPr>
        <w:lastRenderedPageBreak/>
        <w:t>to inculcate latest technologies to the students and to meet the industrial requirements.</w:t>
      </w:r>
    </w:p>
    <w:p w:rsidR="00131782" w:rsidRPr="00EA0E4F" w:rsidRDefault="00131782" w:rsidP="00131782">
      <w:pPr>
        <w:autoSpaceDE w:val="0"/>
        <w:autoSpaceDN w:val="0"/>
        <w:adjustRightInd w:val="0"/>
        <w:spacing w:after="0"/>
        <w:ind w:firstLine="720"/>
        <w:jc w:val="both"/>
        <w:rPr>
          <w:rFonts w:ascii="Times New Roman" w:hAnsi="Times New Roman"/>
          <w:sz w:val="20"/>
          <w:szCs w:val="20"/>
        </w:rPr>
      </w:pPr>
      <w:r>
        <w:rPr>
          <w:sz w:val="28"/>
          <w:szCs w:val="28"/>
        </w:rPr>
        <w:t>The computer industry is one of the fastest growing segments of our economy and that growth promises to continue well into the</w:t>
      </w:r>
      <w:r w:rsidR="00E10F94">
        <w:rPr>
          <w:sz w:val="28"/>
          <w:szCs w:val="28"/>
        </w:rPr>
        <w:t xml:space="preserve"> </w:t>
      </w:r>
      <w:r>
        <w:rPr>
          <w:sz w:val="28"/>
          <w:szCs w:val="28"/>
        </w:rPr>
        <w:t>next</w:t>
      </w:r>
      <w:r w:rsidR="00E10F94">
        <w:rPr>
          <w:sz w:val="28"/>
          <w:szCs w:val="28"/>
        </w:rPr>
        <w:t xml:space="preserve"> </w:t>
      </w:r>
      <w:r>
        <w:rPr>
          <w:sz w:val="28"/>
          <w:szCs w:val="28"/>
        </w:rPr>
        <w:t>century. Thus, computer engineering is one of the fastest growing career fields in the world. Computer engineers work in</w:t>
      </w:r>
      <w:r w:rsidR="00E10F94">
        <w:rPr>
          <w:sz w:val="28"/>
          <w:szCs w:val="28"/>
        </w:rPr>
        <w:t xml:space="preserve"> almost every industry starting </w:t>
      </w:r>
      <w:r>
        <w:rPr>
          <w:sz w:val="28"/>
          <w:szCs w:val="28"/>
        </w:rPr>
        <w:t>from health care</w:t>
      </w:r>
      <w:r w:rsidR="00E10F94">
        <w:rPr>
          <w:sz w:val="28"/>
          <w:szCs w:val="28"/>
        </w:rPr>
        <w:t xml:space="preserve"> </w:t>
      </w:r>
      <w:r>
        <w:rPr>
          <w:sz w:val="28"/>
          <w:szCs w:val="28"/>
        </w:rPr>
        <w:t>and</w:t>
      </w:r>
      <w:r w:rsidR="00E10F94">
        <w:rPr>
          <w:sz w:val="28"/>
          <w:szCs w:val="28"/>
        </w:rPr>
        <w:t xml:space="preserve"> </w:t>
      </w:r>
      <w:r>
        <w:rPr>
          <w:sz w:val="28"/>
          <w:szCs w:val="28"/>
        </w:rPr>
        <w:t>gaming</w:t>
      </w:r>
      <w:r w:rsidR="00E10F94">
        <w:rPr>
          <w:sz w:val="28"/>
          <w:szCs w:val="28"/>
        </w:rPr>
        <w:t xml:space="preserve"> </w:t>
      </w:r>
      <w:r>
        <w:rPr>
          <w:sz w:val="28"/>
          <w:szCs w:val="28"/>
        </w:rPr>
        <w:t>to</w:t>
      </w:r>
      <w:r w:rsidR="00E10F94">
        <w:rPr>
          <w:sz w:val="28"/>
          <w:szCs w:val="28"/>
        </w:rPr>
        <w:t xml:space="preserve"> </w:t>
      </w:r>
      <w:r>
        <w:rPr>
          <w:sz w:val="28"/>
          <w:szCs w:val="28"/>
        </w:rPr>
        <w:t>banking</w:t>
      </w:r>
      <w:r w:rsidR="00E10F94">
        <w:rPr>
          <w:sz w:val="28"/>
          <w:szCs w:val="28"/>
        </w:rPr>
        <w:t xml:space="preserve"> </w:t>
      </w:r>
      <w:r>
        <w:rPr>
          <w:sz w:val="28"/>
          <w:szCs w:val="28"/>
        </w:rPr>
        <w:t>and</w:t>
      </w:r>
      <w:r w:rsidR="00E10F94">
        <w:rPr>
          <w:sz w:val="28"/>
          <w:szCs w:val="28"/>
        </w:rPr>
        <w:t xml:space="preserve"> </w:t>
      </w:r>
      <w:r>
        <w:rPr>
          <w:sz w:val="28"/>
          <w:szCs w:val="28"/>
        </w:rPr>
        <w:t>online</w:t>
      </w:r>
      <w:r w:rsidR="00E10F94">
        <w:rPr>
          <w:sz w:val="28"/>
          <w:szCs w:val="28"/>
        </w:rPr>
        <w:t xml:space="preserve"> </w:t>
      </w:r>
      <w:r>
        <w:rPr>
          <w:sz w:val="28"/>
          <w:szCs w:val="28"/>
        </w:rPr>
        <w:t>shopping.They</w:t>
      </w:r>
      <w:r w:rsidR="00E10F94">
        <w:rPr>
          <w:sz w:val="28"/>
          <w:szCs w:val="28"/>
        </w:rPr>
        <w:t xml:space="preserve"> </w:t>
      </w:r>
      <w:r>
        <w:rPr>
          <w:sz w:val="28"/>
          <w:szCs w:val="28"/>
        </w:rPr>
        <w:t>might</w:t>
      </w:r>
      <w:r w:rsidR="00E10F94">
        <w:rPr>
          <w:sz w:val="28"/>
          <w:szCs w:val="28"/>
        </w:rPr>
        <w:t xml:space="preserve"> </w:t>
      </w:r>
      <w:r>
        <w:rPr>
          <w:sz w:val="28"/>
          <w:szCs w:val="28"/>
        </w:rPr>
        <w:t>find</w:t>
      </w:r>
      <w:r w:rsidR="00E10F94">
        <w:rPr>
          <w:sz w:val="28"/>
          <w:szCs w:val="28"/>
        </w:rPr>
        <w:t xml:space="preserve"> </w:t>
      </w:r>
      <w:r>
        <w:rPr>
          <w:sz w:val="28"/>
          <w:szCs w:val="28"/>
        </w:rPr>
        <w:t>themselves</w:t>
      </w:r>
      <w:r w:rsidR="00E10F94">
        <w:rPr>
          <w:sz w:val="28"/>
          <w:szCs w:val="28"/>
        </w:rPr>
        <w:t xml:space="preserve"> </w:t>
      </w:r>
      <w:r>
        <w:rPr>
          <w:sz w:val="28"/>
          <w:szCs w:val="28"/>
        </w:rPr>
        <w:t>in</w:t>
      </w:r>
      <w:r w:rsidR="00E10F94">
        <w:rPr>
          <w:sz w:val="28"/>
          <w:szCs w:val="28"/>
        </w:rPr>
        <w:t xml:space="preserve"> </w:t>
      </w:r>
      <w:r>
        <w:rPr>
          <w:sz w:val="28"/>
          <w:szCs w:val="28"/>
        </w:rPr>
        <w:t>a</w:t>
      </w:r>
      <w:r w:rsidR="00E10F94">
        <w:rPr>
          <w:sz w:val="28"/>
          <w:szCs w:val="28"/>
        </w:rPr>
        <w:t xml:space="preserve"> </w:t>
      </w:r>
      <w:r>
        <w:rPr>
          <w:sz w:val="28"/>
          <w:szCs w:val="28"/>
        </w:rPr>
        <w:t>variety</w:t>
      </w:r>
      <w:r w:rsidR="00E10F94">
        <w:rPr>
          <w:sz w:val="28"/>
          <w:szCs w:val="28"/>
        </w:rPr>
        <w:t xml:space="preserve"> </w:t>
      </w:r>
      <w:r>
        <w:rPr>
          <w:sz w:val="28"/>
          <w:szCs w:val="28"/>
        </w:rPr>
        <w:t>of</w:t>
      </w:r>
      <w:r w:rsidR="00E10F94">
        <w:rPr>
          <w:sz w:val="28"/>
          <w:szCs w:val="28"/>
        </w:rPr>
        <w:t xml:space="preserve"> </w:t>
      </w:r>
      <w:r>
        <w:rPr>
          <w:sz w:val="28"/>
          <w:szCs w:val="28"/>
        </w:rPr>
        <w:t>environments</w:t>
      </w:r>
      <w:r w:rsidR="00E10F94">
        <w:rPr>
          <w:sz w:val="28"/>
          <w:szCs w:val="28"/>
        </w:rPr>
        <w:t xml:space="preserve"> </w:t>
      </w:r>
      <w:r>
        <w:rPr>
          <w:sz w:val="28"/>
          <w:szCs w:val="28"/>
        </w:rPr>
        <w:t>in</w:t>
      </w:r>
      <w:r w:rsidR="00E10F94">
        <w:rPr>
          <w:sz w:val="28"/>
          <w:szCs w:val="28"/>
        </w:rPr>
        <w:t xml:space="preserve"> </w:t>
      </w:r>
      <w:r>
        <w:rPr>
          <w:sz w:val="28"/>
          <w:szCs w:val="28"/>
        </w:rPr>
        <w:t>academia,</w:t>
      </w:r>
      <w:r w:rsidR="00E10F94">
        <w:rPr>
          <w:sz w:val="28"/>
          <w:szCs w:val="28"/>
        </w:rPr>
        <w:t xml:space="preserve"> </w:t>
      </w:r>
      <w:r>
        <w:rPr>
          <w:sz w:val="28"/>
          <w:szCs w:val="28"/>
        </w:rPr>
        <w:t>research,</w:t>
      </w:r>
      <w:r w:rsidR="00E10F94">
        <w:rPr>
          <w:sz w:val="28"/>
          <w:szCs w:val="28"/>
        </w:rPr>
        <w:t xml:space="preserve"> </w:t>
      </w:r>
      <w:r>
        <w:rPr>
          <w:sz w:val="28"/>
          <w:szCs w:val="28"/>
        </w:rPr>
        <w:t>industry,</w:t>
      </w:r>
      <w:r w:rsidR="00E10F94">
        <w:rPr>
          <w:sz w:val="28"/>
          <w:szCs w:val="28"/>
        </w:rPr>
        <w:t xml:space="preserve"> </w:t>
      </w:r>
      <w:r>
        <w:rPr>
          <w:sz w:val="28"/>
          <w:szCs w:val="28"/>
        </w:rPr>
        <w:t>government,</w:t>
      </w:r>
      <w:r w:rsidR="00E10F94">
        <w:rPr>
          <w:sz w:val="28"/>
          <w:szCs w:val="28"/>
        </w:rPr>
        <w:t xml:space="preserve"> </w:t>
      </w:r>
      <w:r>
        <w:rPr>
          <w:sz w:val="28"/>
          <w:szCs w:val="28"/>
        </w:rPr>
        <w:lastRenderedPageBreak/>
        <w:t>private</w:t>
      </w:r>
      <w:r w:rsidR="00E10F94">
        <w:rPr>
          <w:sz w:val="28"/>
          <w:szCs w:val="28"/>
        </w:rPr>
        <w:t xml:space="preserve"> </w:t>
      </w:r>
      <w:r>
        <w:rPr>
          <w:sz w:val="28"/>
          <w:szCs w:val="28"/>
        </w:rPr>
        <w:t>and</w:t>
      </w:r>
      <w:r w:rsidR="00E10F94">
        <w:rPr>
          <w:sz w:val="28"/>
          <w:szCs w:val="28"/>
        </w:rPr>
        <w:t xml:space="preserve"> </w:t>
      </w:r>
      <w:r>
        <w:rPr>
          <w:sz w:val="28"/>
          <w:szCs w:val="28"/>
        </w:rPr>
        <w:t>business</w:t>
      </w:r>
      <w:r w:rsidR="00E10F94">
        <w:rPr>
          <w:sz w:val="28"/>
          <w:szCs w:val="28"/>
        </w:rPr>
        <w:t xml:space="preserve"> </w:t>
      </w:r>
      <w:r>
        <w:rPr>
          <w:sz w:val="28"/>
          <w:szCs w:val="28"/>
        </w:rPr>
        <w:t>organizations–analyzing</w:t>
      </w:r>
      <w:r w:rsidR="00E10F94">
        <w:rPr>
          <w:sz w:val="28"/>
          <w:szCs w:val="28"/>
        </w:rPr>
        <w:t xml:space="preserve"> </w:t>
      </w:r>
      <w:r>
        <w:rPr>
          <w:sz w:val="28"/>
          <w:szCs w:val="28"/>
        </w:rPr>
        <w:t>problems</w:t>
      </w:r>
      <w:r w:rsidR="00E10F94">
        <w:rPr>
          <w:sz w:val="28"/>
          <w:szCs w:val="28"/>
        </w:rPr>
        <w:t xml:space="preserve"> </w:t>
      </w:r>
      <w:r>
        <w:rPr>
          <w:sz w:val="28"/>
          <w:szCs w:val="28"/>
        </w:rPr>
        <w:t>for</w:t>
      </w:r>
      <w:r w:rsidR="00E10F94">
        <w:rPr>
          <w:sz w:val="28"/>
          <w:szCs w:val="28"/>
        </w:rPr>
        <w:t xml:space="preserve"> </w:t>
      </w:r>
      <w:r>
        <w:rPr>
          <w:sz w:val="28"/>
          <w:szCs w:val="28"/>
        </w:rPr>
        <w:t>solutions,</w:t>
      </w:r>
      <w:r w:rsidR="00E10F94">
        <w:rPr>
          <w:sz w:val="28"/>
          <w:szCs w:val="28"/>
        </w:rPr>
        <w:t xml:space="preserve"> </w:t>
      </w:r>
      <w:r>
        <w:rPr>
          <w:sz w:val="28"/>
          <w:szCs w:val="28"/>
        </w:rPr>
        <w:t>for</w:t>
      </w:r>
      <w:r w:rsidR="00E10F94">
        <w:rPr>
          <w:sz w:val="28"/>
          <w:szCs w:val="28"/>
        </w:rPr>
        <w:t xml:space="preserve"> mutating </w:t>
      </w:r>
      <w:r>
        <w:rPr>
          <w:sz w:val="28"/>
          <w:szCs w:val="28"/>
        </w:rPr>
        <w:t>and</w:t>
      </w:r>
      <w:r w:rsidR="00E10F94">
        <w:rPr>
          <w:sz w:val="28"/>
          <w:szCs w:val="28"/>
        </w:rPr>
        <w:t xml:space="preserve"> </w:t>
      </w:r>
      <w:r>
        <w:rPr>
          <w:sz w:val="28"/>
          <w:szCs w:val="28"/>
        </w:rPr>
        <w:t>testing,</w:t>
      </w:r>
      <w:r w:rsidR="00E10F94">
        <w:rPr>
          <w:sz w:val="28"/>
          <w:szCs w:val="28"/>
        </w:rPr>
        <w:t xml:space="preserve"> </w:t>
      </w:r>
      <w:r>
        <w:rPr>
          <w:sz w:val="28"/>
          <w:szCs w:val="28"/>
        </w:rPr>
        <w:t>using</w:t>
      </w:r>
      <w:r w:rsidR="00E10F94">
        <w:rPr>
          <w:sz w:val="28"/>
          <w:szCs w:val="28"/>
        </w:rPr>
        <w:t xml:space="preserve"> </w:t>
      </w:r>
      <w:r>
        <w:rPr>
          <w:sz w:val="28"/>
          <w:szCs w:val="28"/>
        </w:rPr>
        <w:t>advanced</w:t>
      </w:r>
      <w:r w:rsidR="00E10F94">
        <w:rPr>
          <w:sz w:val="28"/>
          <w:szCs w:val="28"/>
        </w:rPr>
        <w:t xml:space="preserve"> </w:t>
      </w:r>
      <w:r>
        <w:rPr>
          <w:sz w:val="28"/>
          <w:szCs w:val="28"/>
        </w:rPr>
        <w:t>communications,</w:t>
      </w:r>
      <w:r w:rsidR="00E10F94">
        <w:rPr>
          <w:sz w:val="28"/>
          <w:szCs w:val="28"/>
        </w:rPr>
        <w:t xml:space="preserve"> </w:t>
      </w:r>
      <w:r>
        <w:rPr>
          <w:sz w:val="28"/>
          <w:szCs w:val="28"/>
        </w:rPr>
        <w:t>or</w:t>
      </w:r>
      <w:r w:rsidR="00E10F94">
        <w:rPr>
          <w:sz w:val="28"/>
          <w:szCs w:val="28"/>
        </w:rPr>
        <w:t xml:space="preserve"> </w:t>
      </w:r>
      <w:r>
        <w:rPr>
          <w:sz w:val="28"/>
          <w:szCs w:val="28"/>
        </w:rPr>
        <w:t>working</w:t>
      </w:r>
      <w:r w:rsidR="00E10F94">
        <w:rPr>
          <w:sz w:val="28"/>
          <w:szCs w:val="28"/>
        </w:rPr>
        <w:t xml:space="preserve"> </w:t>
      </w:r>
      <w:r>
        <w:rPr>
          <w:sz w:val="28"/>
          <w:szCs w:val="28"/>
        </w:rPr>
        <w:t>in</w:t>
      </w:r>
      <w:r w:rsidR="00E10F94">
        <w:rPr>
          <w:sz w:val="28"/>
          <w:szCs w:val="28"/>
        </w:rPr>
        <w:t xml:space="preserve"> </w:t>
      </w:r>
      <w:r>
        <w:rPr>
          <w:sz w:val="28"/>
          <w:szCs w:val="28"/>
        </w:rPr>
        <w:t>teams</w:t>
      </w:r>
      <w:r w:rsidR="00E10F94">
        <w:rPr>
          <w:sz w:val="28"/>
          <w:szCs w:val="28"/>
        </w:rPr>
        <w:t xml:space="preserve"> </w:t>
      </w:r>
      <w:r>
        <w:rPr>
          <w:sz w:val="28"/>
          <w:szCs w:val="28"/>
        </w:rPr>
        <w:t>for</w:t>
      </w:r>
      <w:r w:rsidR="00E10F94">
        <w:rPr>
          <w:sz w:val="28"/>
          <w:szCs w:val="28"/>
        </w:rPr>
        <w:t xml:space="preserve"> </w:t>
      </w:r>
      <w:r>
        <w:rPr>
          <w:sz w:val="28"/>
          <w:szCs w:val="28"/>
        </w:rPr>
        <w:t>software</w:t>
      </w:r>
      <w:r w:rsidR="00E10F94">
        <w:rPr>
          <w:sz w:val="28"/>
          <w:szCs w:val="28"/>
        </w:rPr>
        <w:t xml:space="preserve"> </w:t>
      </w:r>
      <w:r>
        <w:rPr>
          <w:sz w:val="28"/>
          <w:szCs w:val="28"/>
        </w:rPr>
        <w:t>development.</w:t>
      </w:r>
    </w:p>
    <w:p w:rsidR="005F4584" w:rsidRDefault="005F4584" w:rsidP="00131782">
      <w:pPr>
        <w:pStyle w:val="NoSpacing"/>
        <w:spacing w:line="276" w:lineRule="auto"/>
        <w:ind w:left="-1080" w:hanging="360"/>
        <w:jc w:val="both"/>
        <w:rPr>
          <w:rFonts w:ascii="Times New Roman" w:hAnsi="Times New Roman" w:cs="Times New Roman"/>
          <w:sz w:val="28"/>
        </w:rPr>
      </w:pPr>
    </w:p>
    <w:p w:rsidR="005F4584" w:rsidRPr="005F4584" w:rsidRDefault="00D24A81" w:rsidP="005F4584">
      <w:r>
        <w:rPr>
          <w:noProof/>
        </w:rPr>
        <w:pict>
          <v:roundrect id="_x0000_s1031" style="position:absolute;margin-left:30pt;margin-top:10.3pt;width:206.25pt;height:38.25pt;z-index:251663360" arcsize="10923f" fillcolor="#c0504d [3205]" strokecolor="#f2f2f2 [3041]" strokeweight="3pt">
            <v:shadow on="t" type="perspective" color="#622423 [1605]" opacity=".5" offset="1pt" offset2="-1pt"/>
            <v:textbox>
              <w:txbxContent>
                <w:p w:rsidR="004613C7" w:rsidRPr="004B7064" w:rsidRDefault="004613C7" w:rsidP="004613C7">
                  <w:pPr>
                    <w:ind w:left="-1440" w:hanging="180"/>
                    <w:jc w:val="center"/>
                    <w:rPr>
                      <w:sz w:val="44"/>
                    </w:rPr>
                  </w:pPr>
                  <w:r>
                    <w:rPr>
                      <w:sz w:val="44"/>
                    </w:rPr>
                    <w:t xml:space="preserve">             VISION </w:t>
                  </w:r>
                </w:p>
              </w:txbxContent>
            </v:textbox>
          </v:roundrect>
        </w:pict>
      </w:r>
    </w:p>
    <w:p w:rsidR="005F4584" w:rsidRDefault="005F4584" w:rsidP="005F4584"/>
    <w:p w:rsidR="005F4584" w:rsidRDefault="005F4584" w:rsidP="005F4584">
      <w:pPr>
        <w:ind w:firstLine="720"/>
        <w:rPr>
          <w:sz w:val="28"/>
          <w:szCs w:val="28"/>
        </w:rPr>
      </w:pPr>
    </w:p>
    <w:p w:rsidR="005F4584" w:rsidRPr="005F4584" w:rsidRDefault="00F2016C" w:rsidP="00F851D3">
      <w:pPr>
        <w:pStyle w:val="ListParagraph"/>
        <w:numPr>
          <w:ilvl w:val="0"/>
          <w:numId w:val="3"/>
        </w:numPr>
        <w:ind w:left="810"/>
        <w:jc w:val="both"/>
        <w:rPr>
          <w:sz w:val="28"/>
          <w:szCs w:val="28"/>
        </w:rPr>
      </w:pPr>
      <w:r>
        <w:rPr>
          <w:sz w:val="28"/>
          <w:szCs w:val="28"/>
        </w:rPr>
        <w:t>Establishing unique identity by development of high quality human and knowledge resources in the area of Computer Science and Engineering to meet Local,National,and Global economic and social needs of the society in self-sustained manner.</w:t>
      </w:r>
    </w:p>
    <w:p w:rsidR="005F4584" w:rsidRDefault="00D24A81" w:rsidP="005F4584">
      <w:pPr>
        <w:tabs>
          <w:tab w:val="left" w:pos="3360"/>
        </w:tabs>
      </w:pPr>
      <w:r>
        <w:rPr>
          <w:noProof/>
        </w:rPr>
        <w:pict>
          <v:roundrect id="_x0000_s1032" style="position:absolute;margin-left:38.25pt;margin-top:13.35pt;width:206.25pt;height:38.25pt;z-index:251664384" arcsize="10923f" fillcolor="#c0504d [3205]" strokecolor="#f2f2f2 [3041]" strokeweight="3pt">
            <v:shadow on="t" type="perspective" color="#622423 [1605]" opacity=".5" offset="1pt" offset2="-1pt"/>
            <v:textbox>
              <w:txbxContent>
                <w:p w:rsidR="004613C7" w:rsidRPr="004B7064" w:rsidRDefault="004613C7" w:rsidP="004613C7">
                  <w:pPr>
                    <w:ind w:left="-1440" w:hanging="180"/>
                    <w:jc w:val="center"/>
                    <w:rPr>
                      <w:sz w:val="44"/>
                    </w:rPr>
                  </w:pPr>
                  <w:r>
                    <w:rPr>
                      <w:sz w:val="44"/>
                    </w:rPr>
                    <w:t xml:space="preserve">MISSION </w:t>
                  </w:r>
                </w:p>
              </w:txbxContent>
            </v:textbox>
          </v:roundrect>
        </w:pict>
      </w:r>
      <w:r w:rsidR="005F4584">
        <w:tab/>
      </w:r>
    </w:p>
    <w:p w:rsidR="005F4584" w:rsidRDefault="005F4584" w:rsidP="005F4584">
      <w:pPr>
        <w:tabs>
          <w:tab w:val="left" w:pos="3360"/>
        </w:tabs>
      </w:pPr>
    </w:p>
    <w:p w:rsidR="00AA3B82" w:rsidRDefault="00AA3B82" w:rsidP="005F4584">
      <w:pPr>
        <w:tabs>
          <w:tab w:val="left" w:pos="3360"/>
        </w:tabs>
      </w:pPr>
    </w:p>
    <w:p w:rsidR="00AA3B82" w:rsidRDefault="003925D2" w:rsidP="00F851D3">
      <w:pPr>
        <w:pStyle w:val="ListParagraph"/>
        <w:numPr>
          <w:ilvl w:val="0"/>
          <w:numId w:val="3"/>
        </w:numPr>
        <w:ind w:left="900"/>
        <w:jc w:val="both"/>
        <w:rPr>
          <w:sz w:val="28"/>
          <w:szCs w:val="28"/>
        </w:rPr>
      </w:pPr>
      <w:r>
        <w:rPr>
          <w:sz w:val="28"/>
          <w:szCs w:val="28"/>
        </w:rPr>
        <w:t>To train and transform young learners into responsible thinking engineers,technologists and scientists in the area of Computer Science and Engineering.</w:t>
      </w:r>
    </w:p>
    <w:p w:rsidR="003925D2" w:rsidRPr="00AA3B82" w:rsidRDefault="003925D2" w:rsidP="00F851D3">
      <w:pPr>
        <w:pStyle w:val="ListParagraph"/>
        <w:numPr>
          <w:ilvl w:val="0"/>
          <w:numId w:val="3"/>
        </w:numPr>
        <w:ind w:left="900"/>
        <w:jc w:val="both"/>
        <w:rPr>
          <w:sz w:val="28"/>
          <w:szCs w:val="28"/>
        </w:rPr>
      </w:pPr>
      <w:r>
        <w:rPr>
          <w:sz w:val="28"/>
          <w:szCs w:val="28"/>
        </w:rPr>
        <w:t>To motivate the students to attain professional excellence and inspire them to proactively engage themselves for the betterment of the society.</w:t>
      </w:r>
    </w:p>
    <w:p w:rsidR="005F4584" w:rsidRDefault="00D24A81" w:rsidP="005F4584">
      <w:pPr>
        <w:tabs>
          <w:tab w:val="left" w:pos="3360"/>
        </w:tabs>
      </w:pPr>
      <w:r>
        <w:rPr>
          <w:noProof/>
        </w:rPr>
        <w:pict>
          <v:roundrect id="_x0000_s1034" style="position:absolute;margin-left:19.35pt;margin-top:8.75pt;width:209.25pt;height:38.25pt;z-index:251665408" arcsize="10923f" fillcolor="#c0504d [3205]" strokecolor="#f2f2f2 [3041]" strokeweight="3pt">
            <v:shadow on="t" type="perspective" color="#622423 [1605]" opacity=".5" offset="1pt" offset2="-1pt"/>
            <v:textbox style="mso-next-textbox:#_x0000_s1034">
              <w:txbxContent>
                <w:p w:rsidR="00162049" w:rsidRPr="00162049" w:rsidRDefault="00114277" w:rsidP="002D67D8">
                  <w:pPr>
                    <w:ind w:left="-1440" w:hanging="180"/>
                    <w:rPr>
                      <w:sz w:val="44"/>
                    </w:rPr>
                  </w:pPr>
                  <w:r>
                    <w:rPr>
                      <w:sz w:val="44"/>
                    </w:rPr>
                    <w:t xml:space="preserve">                  </w:t>
                  </w:r>
                  <w:r w:rsidR="002D67D8">
                    <w:rPr>
                      <w:sz w:val="44"/>
                    </w:rPr>
                    <w:t>SALIENT FEATURES</w:t>
                  </w:r>
                </w:p>
                <w:p w:rsidR="00DF632F" w:rsidRPr="004B7064" w:rsidRDefault="00DF632F" w:rsidP="00DF632F">
                  <w:pPr>
                    <w:ind w:left="-1440" w:hanging="180"/>
                    <w:jc w:val="center"/>
                    <w:rPr>
                      <w:sz w:val="44"/>
                    </w:rPr>
                  </w:pPr>
                </w:p>
              </w:txbxContent>
            </v:textbox>
          </v:roundrect>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p>
    <w:p w:rsidR="003475A2" w:rsidRDefault="003475A2" w:rsidP="005F4584">
      <w:pPr>
        <w:tabs>
          <w:tab w:val="left" w:pos="3360"/>
        </w:tabs>
      </w:pPr>
    </w:p>
    <w:p w:rsidR="00162049" w:rsidRPr="00162049" w:rsidRDefault="00162049" w:rsidP="00162049">
      <w:pPr>
        <w:pStyle w:val="ListParagraph"/>
        <w:numPr>
          <w:ilvl w:val="0"/>
          <w:numId w:val="7"/>
        </w:numPr>
        <w:autoSpaceDE w:val="0"/>
        <w:autoSpaceDN w:val="0"/>
        <w:adjustRightInd w:val="0"/>
        <w:spacing w:after="0" w:line="240" w:lineRule="auto"/>
        <w:ind w:left="900"/>
        <w:rPr>
          <w:sz w:val="28"/>
          <w:szCs w:val="28"/>
        </w:rPr>
      </w:pPr>
      <w:r w:rsidRPr="00162049">
        <w:rPr>
          <w:sz w:val="28"/>
          <w:szCs w:val="28"/>
        </w:rPr>
        <w:t>State of the Art Computing Facilities</w:t>
      </w:r>
    </w:p>
    <w:p w:rsidR="00162049" w:rsidRPr="00162049" w:rsidRDefault="00162049" w:rsidP="00162049">
      <w:pPr>
        <w:pStyle w:val="ListParagraph"/>
        <w:numPr>
          <w:ilvl w:val="0"/>
          <w:numId w:val="7"/>
        </w:numPr>
        <w:autoSpaceDE w:val="0"/>
        <w:autoSpaceDN w:val="0"/>
        <w:adjustRightInd w:val="0"/>
        <w:spacing w:after="0" w:line="240" w:lineRule="auto"/>
        <w:ind w:left="900"/>
        <w:rPr>
          <w:sz w:val="28"/>
          <w:szCs w:val="28"/>
        </w:rPr>
      </w:pPr>
      <w:r w:rsidRPr="00162049">
        <w:rPr>
          <w:sz w:val="28"/>
          <w:szCs w:val="28"/>
        </w:rPr>
        <w:t>ICT in Teaching and Learning</w:t>
      </w:r>
    </w:p>
    <w:p w:rsidR="00162049" w:rsidRPr="00162049" w:rsidRDefault="00162049" w:rsidP="00162049">
      <w:pPr>
        <w:pStyle w:val="ListParagraph"/>
        <w:numPr>
          <w:ilvl w:val="0"/>
          <w:numId w:val="7"/>
        </w:numPr>
        <w:autoSpaceDE w:val="0"/>
        <w:autoSpaceDN w:val="0"/>
        <w:adjustRightInd w:val="0"/>
        <w:spacing w:after="0" w:line="240" w:lineRule="auto"/>
        <w:ind w:left="900"/>
        <w:rPr>
          <w:sz w:val="28"/>
          <w:szCs w:val="28"/>
        </w:rPr>
      </w:pPr>
      <w:r w:rsidRPr="00162049">
        <w:rPr>
          <w:sz w:val="28"/>
          <w:szCs w:val="28"/>
        </w:rPr>
        <w:t>Teacher as Mentor</w:t>
      </w:r>
    </w:p>
    <w:p w:rsidR="00162049" w:rsidRPr="00162049" w:rsidRDefault="00162049" w:rsidP="00162049">
      <w:pPr>
        <w:pStyle w:val="ListParagraph"/>
        <w:numPr>
          <w:ilvl w:val="0"/>
          <w:numId w:val="7"/>
        </w:numPr>
        <w:tabs>
          <w:tab w:val="left" w:pos="3360"/>
        </w:tabs>
        <w:ind w:left="900"/>
        <w:rPr>
          <w:sz w:val="28"/>
          <w:szCs w:val="28"/>
        </w:rPr>
      </w:pPr>
      <w:r w:rsidRPr="00162049">
        <w:rPr>
          <w:sz w:val="28"/>
          <w:szCs w:val="28"/>
        </w:rPr>
        <w:lastRenderedPageBreak/>
        <w:t>Research &amp; Publications with Social Impact</w:t>
      </w:r>
    </w:p>
    <w:p w:rsidR="00162049" w:rsidRPr="00162049" w:rsidRDefault="00162049" w:rsidP="00162049">
      <w:pPr>
        <w:pStyle w:val="ListParagraph"/>
        <w:numPr>
          <w:ilvl w:val="0"/>
          <w:numId w:val="7"/>
        </w:numPr>
        <w:autoSpaceDE w:val="0"/>
        <w:autoSpaceDN w:val="0"/>
        <w:adjustRightInd w:val="0"/>
        <w:spacing w:after="0" w:line="240" w:lineRule="auto"/>
        <w:ind w:left="900"/>
        <w:rPr>
          <w:sz w:val="28"/>
          <w:szCs w:val="28"/>
        </w:rPr>
      </w:pPr>
      <w:r w:rsidRPr="00162049">
        <w:rPr>
          <w:sz w:val="28"/>
          <w:szCs w:val="28"/>
        </w:rPr>
        <w:t>Supportive Learning for Placements</w:t>
      </w:r>
    </w:p>
    <w:p w:rsidR="00162049" w:rsidRDefault="00162049" w:rsidP="00162049">
      <w:pPr>
        <w:pStyle w:val="ListParagraph"/>
        <w:numPr>
          <w:ilvl w:val="0"/>
          <w:numId w:val="7"/>
        </w:numPr>
        <w:autoSpaceDE w:val="0"/>
        <w:autoSpaceDN w:val="0"/>
        <w:adjustRightInd w:val="0"/>
        <w:spacing w:after="0" w:line="240" w:lineRule="auto"/>
        <w:ind w:left="900"/>
        <w:rPr>
          <w:sz w:val="28"/>
          <w:szCs w:val="28"/>
        </w:rPr>
      </w:pPr>
      <w:r w:rsidRPr="00162049">
        <w:rPr>
          <w:sz w:val="28"/>
          <w:szCs w:val="28"/>
        </w:rPr>
        <w:t>Professional Development for Industrial Engagement</w:t>
      </w:r>
    </w:p>
    <w:p w:rsidR="00162049" w:rsidRPr="00162049" w:rsidRDefault="00D24A81" w:rsidP="00162049">
      <w:pPr>
        <w:pStyle w:val="ListParagraph"/>
        <w:autoSpaceDE w:val="0"/>
        <w:autoSpaceDN w:val="0"/>
        <w:adjustRightInd w:val="0"/>
        <w:spacing w:after="0" w:line="240" w:lineRule="auto"/>
        <w:ind w:left="900"/>
        <w:rPr>
          <w:sz w:val="28"/>
          <w:szCs w:val="28"/>
        </w:rPr>
      </w:pPr>
      <w:r w:rsidRPr="00D24A81">
        <w:rPr>
          <w:rFonts w:ascii="CMR10" w:hAnsi="CMR10" w:cs="CMR10"/>
          <w:noProof/>
          <w:sz w:val="20"/>
          <w:szCs w:val="20"/>
        </w:rPr>
        <w:pict>
          <v:roundrect id="_x0000_s1038" style="position:absolute;left:0;text-align:left;margin-left:42pt;margin-top:14.85pt;width:210pt;height:38.25pt;z-index:251666432" arcsize="10923f" fillcolor="#c0504d [3205]" strokecolor="#f2f2f2 [3041]" strokeweight="3pt">
            <v:shadow on="t" type="perspective" color="#622423 [1605]" opacity=".5" offset="1pt" offset2="-1pt"/>
            <v:textbox>
              <w:txbxContent>
                <w:p w:rsidR="00162049" w:rsidRPr="004B7064" w:rsidRDefault="00162049" w:rsidP="00162049">
                  <w:pPr>
                    <w:ind w:left="-1440" w:hanging="180"/>
                    <w:jc w:val="center"/>
                    <w:rPr>
                      <w:sz w:val="44"/>
                    </w:rPr>
                  </w:pPr>
                  <w:r>
                    <w:rPr>
                      <w:sz w:val="44"/>
                    </w:rPr>
                    <w:t xml:space="preserve">              FACULTY STRENGTH</w:t>
                  </w:r>
                </w:p>
              </w:txbxContent>
            </v:textbox>
          </v:roundrect>
        </w:pict>
      </w:r>
    </w:p>
    <w:p w:rsidR="003475A2" w:rsidRDefault="003475A2" w:rsidP="005F4584">
      <w:pPr>
        <w:tabs>
          <w:tab w:val="left" w:pos="3360"/>
        </w:tabs>
      </w:pPr>
    </w:p>
    <w:p w:rsidR="003475A2" w:rsidRDefault="003475A2" w:rsidP="005F4584">
      <w:pPr>
        <w:tabs>
          <w:tab w:val="left" w:pos="3360"/>
        </w:tabs>
      </w:pPr>
    </w:p>
    <w:p w:rsidR="00162049" w:rsidRPr="005C228C" w:rsidRDefault="00162049" w:rsidP="00F851D3">
      <w:pPr>
        <w:pStyle w:val="ListParagraph"/>
        <w:numPr>
          <w:ilvl w:val="0"/>
          <w:numId w:val="6"/>
        </w:numPr>
        <w:tabs>
          <w:tab w:val="left" w:pos="3360"/>
        </w:tabs>
        <w:ind w:left="900" w:hanging="270"/>
        <w:jc w:val="both"/>
      </w:pPr>
      <w:r w:rsidRPr="005C228C">
        <w:rPr>
          <w:rFonts w:ascii="Calibri" w:eastAsia="Times New Roman" w:hAnsi="Calibri" w:cs="Times New Roman"/>
          <w:sz w:val="28"/>
          <w:szCs w:val="28"/>
        </w:rPr>
        <w:t>The Department has well Experienced Ph.D</w:t>
      </w:r>
      <w:r>
        <w:rPr>
          <w:rFonts w:ascii="Calibri" w:eastAsia="Times New Roman" w:hAnsi="Calibri" w:cs="Times New Roman"/>
          <w:sz w:val="28"/>
          <w:szCs w:val="28"/>
        </w:rPr>
        <w:t>.</w:t>
      </w:r>
      <w:r w:rsidRPr="005C228C">
        <w:rPr>
          <w:rFonts w:ascii="Calibri" w:eastAsia="Times New Roman" w:hAnsi="Calibri" w:cs="Times New Roman"/>
          <w:sz w:val="28"/>
          <w:szCs w:val="28"/>
        </w:rPr>
        <w:t xml:space="preserve"> holders</w:t>
      </w:r>
    </w:p>
    <w:p w:rsidR="00162049" w:rsidRPr="00611EF7" w:rsidRDefault="00162049" w:rsidP="00F851D3">
      <w:pPr>
        <w:pStyle w:val="ListParagraph"/>
        <w:numPr>
          <w:ilvl w:val="0"/>
          <w:numId w:val="5"/>
        </w:numPr>
        <w:tabs>
          <w:tab w:val="left" w:pos="3360"/>
        </w:tabs>
        <w:ind w:left="900" w:hanging="270"/>
        <w:jc w:val="both"/>
        <w:rPr>
          <w:rFonts w:ascii="Calibri" w:eastAsia="Times New Roman" w:hAnsi="Calibri" w:cs="Times New Roman"/>
          <w:sz w:val="28"/>
          <w:szCs w:val="28"/>
        </w:rPr>
      </w:pPr>
      <w:r w:rsidRPr="00611EF7">
        <w:rPr>
          <w:rFonts w:ascii="Calibri" w:eastAsia="Times New Roman" w:hAnsi="Calibri" w:cs="Times New Roman"/>
          <w:sz w:val="28"/>
          <w:szCs w:val="28"/>
        </w:rPr>
        <w:t>The Department has good number of well experienced and dedicated faculties with M.Tech. And some of them are pursing Ph.D.</w:t>
      </w:r>
    </w:p>
    <w:p w:rsidR="00162049" w:rsidRPr="00611EF7" w:rsidRDefault="00D24A81" w:rsidP="00F851D3">
      <w:pPr>
        <w:pStyle w:val="ListParagraph"/>
        <w:numPr>
          <w:ilvl w:val="0"/>
          <w:numId w:val="5"/>
        </w:numPr>
        <w:tabs>
          <w:tab w:val="left" w:pos="3360"/>
        </w:tabs>
        <w:ind w:left="900" w:hanging="270"/>
        <w:jc w:val="both"/>
        <w:rPr>
          <w:rFonts w:ascii="Calibri" w:eastAsia="Times New Roman" w:hAnsi="Calibri" w:cs="Times New Roman"/>
          <w:sz w:val="28"/>
          <w:szCs w:val="28"/>
        </w:rPr>
      </w:pPr>
      <w:r w:rsidRPr="00D24A81">
        <w:rPr>
          <w:noProof/>
        </w:rPr>
        <w:pict>
          <v:roundrect id="_x0000_s1042" style="position:absolute;left:0;text-align:left;margin-left:43.5pt;margin-top:59.85pt;width:222pt;height:38.25pt;z-index:251667456" arcsize="10923f" fillcolor="#c0504d [3205]" strokecolor="#f2f2f2 [3041]" strokeweight="3pt">
            <v:shadow on="t" type="perspective" color="#622423 [1605]" opacity=".5" offset="1pt" offset2="-1pt"/>
            <v:textbox style="mso-next-textbox:#_x0000_s1042">
              <w:txbxContent>
                <w:p w:rsidR="00F851D3" w:rsidRPr="00114277" w:rsidRDefault="00544589" w:rsidP="00F851D3">
                  <w:pPr>
                    <w:pStyle w:val="NoSpacing"/>
                    <w:rPr>
                      <w:sz w:val="36"/>
                      <w:szCs w:val="36"/>
                    </w:rPr>
                  </w:pPr>
                  <w:r w:rsidRPr="00114277">
                    <w:rPr>
                      <w:sz w:val="36"/>
                      <w:szCs w:val="36"/>
                    </w:rPr>
                    <w:t xml:space="preserve">FACULTY </w:t>
                  </w:r>
                  <w:r w:rsidR="00114277" w:rsidRPr="00114277">
                    <w:rPr>
                      <w:sz w:val="36"/>
                      <w:szCs w:val="36"/>
                    </w:rPr>
                    <w:t>A</w:t>
                  </w:r>
                  <w:r w:rsidRPr="00114277">
                    <w:rPr>
                      <w:sz w:val="36"/>
                      <w:szCs w:val="36"/>
                    </w:rPr>
                    <w:t>CHIEVEMENTS</w:t>
                  </w:r>
                </w:p>
                <w:p w:rsidR="00F851D3" w:rsidRPr="00114277" w:rsidRDefault="00544589" w:rsidP="00F851D3">
                  <w:pPr>
                    <w:pStyle w:val="NoSpacing"/>
                    <w:rPr>
                      <w:sz w:val="36"/>
                      <w:szCs w:val="36"/>
                    </w:rPr>
                  </w:pPr>
                  <w:r w:rsidRPr="00114277">
                    <w:rPr>
                      <w:sz w:val="36"/>
                      <w:szCs w:val="36"/>
                    </w:rPr>
                    <w:t xml:space="preserve">          </w:t>
                  </w:r>
                </w:p>
              </w:txbxContent>
            </v:textbox>
          </v:roundrect>
        </w:pict>
      </w:r>
      <w:r w:rsidR="00162049" w:rsidRPr="00611EF7">
        <w:rPr>
          <w:rFonts w:ascii="Calibri" w:eastAsia="Times New Roman" w:hAnsi="Calibri" w:cs="Times New Roman"/>
          <w:sz w:val="28"/>
          <w:szCs w:val="28"/>
        </w:rPr>
        <w:t>Mr. B Nandan Kumar has received 4</w:t>
      </w:r>
      <w:r w:rsidR="00F171A4">
        <w:rPr>
          <w:rFonts w:ascii="Calibri" w:eastAsia="Times New Roman" w:hAnsi="Calibri" w:cs="Times New Roman"/>
          <w:sz w:val="28"/>
          <w:szCs w:val="28"/>
        </w:rPr>
        <w:t>6</w:t>
      </w:r>
      <w:r w:rsidR="00162049" w:rsidRPr="00611EF7">
        <w:rPr>
          <w:rFonts w:ascii="Calibri" w:eastAsia="Times New Roman" w:hAnsi="Calibri" w:cs="Times New Roman"/>
          <w:sz w:val="28"/>
          <w:szCs w:val="28"/>
          <w:vertAlign w:val="superscript"/>
        </w:rPr>
        <w:t>th</w:t>
      </w:r>
      <w:r w:rsidR="00162049" w:rsidRPr="00611EF7">
        <w:rPr>
          <w:rFonts w:ascii="Calibri" w:eastAsia="Times New Roman" w:hAnsi="Calibri" w:cs="Times New Roman"/>
          <w:sz w:val="28"/>
          <w:szCs w:val="28"/>
        </w:rPr>
        <w:t xml:space="preserve"> AP STATE Badminton Teacher Tournament Winner.</w:t>
      </w:r>
    </w:p>
    <w:p w:rsidR="003475A2" w:rsidRDefault="003475A2" w:rsidP="005F4584">
      <w:pPr>
        <w:tabs>
          <w:tab w:val="left" w:pos="3360"/>
        </w:tabs>
      </w:pPr>
    </w:p>
    <w:p w:rsidR="003475A2" w:rsidRDefault="003475A2" w:rsidP="005F4584">
      <w:pPr>
        <w:tabs>
          <w:tab w:val="left" w:pos="3360"/>
        </w:tabs>
      </w:pPr>
    </w:p>
    <w:p w:rsidR="00C72225" w:rsidRPr="002E0345" w:rsidRDefault="002E0345" w:rsidP="002E0345">
      <w:pPr>
        <w:pStyle w:val="ListParagraph"/>
        <w:numPr>
          <w:ilvl w:val="0"/>
          <w:numId w:val="5"/>
        </w:numPr>
        <w:tabs>
          <w:tab w:val="left" w:pos="3360"/>
        </w:tabs>
        <w:rPr>
          <w:sz w:val="28"/>
          <w:szCs w:val="28"/>
        </w:rPr>
      </w:pPr>
      <w:r w:rsidRPr="002E0345">
        <w:rPr>
          <w:sz w:val="28"/>
          <w:szCs w:val="28"/>
        </w:rPr>
        <w:t>Mr.  B Nandan  Kumar has received 4</w:t>
      </w:r>
      <w:r w:rsidR="00F171A4">
        <w:rPr>
          <w:sz w:val="28"/>
          <w:szCs w:val="28"/>
        </w:rPr>
        <w:t>6</w:t>
      </w:r>
      <w:r w:rsidRPr="002E0345">
        <w:rPr>
          <w:sz w:val="28"/>
          <w:szCs w:val="28"/>
          <w:vertAlign w:val="superscript"/>
        </w:rPr>
        <w:t>th</w:t>
      </w:r>
      <w:r w:rsidRPr="002E0345">
        <w:rPr>
          <w:sz w:val="28"/>
          <w:szCs w:val="28"/>
        </w:rPr>
        <w:t xml:space="preserve"> AP STATE Badminton Teacher Tournament Winner.</w:t>
      </w:r>
    </w:p>
    <w:p w:rsidR="00C72225" w:rsidRDefault="00C72225" w:rsidP="005F4584">
      <w:pPr>
        <w:tabs>
          <w:tab w:val="left" w:pos="3360"/>
        </w:tabs>
      </w:pPr>
    </w:p>
    <w:p w:rsidR="00114277" w:rsidRDefault="00114277" w:rsidP="005F4584">
      <w:pPr>
        <w:tabs>
          <w:tab w:val="left" w:pos="3360"/>
        </w:tabs>
      </w:pPr>
    </w:p>
    <w:p w:rsidR="00C72225" w:rsidRDefault="00F171A4" w:rsidP="005F4584">
      <w:pPr>
        <w:tabs>
          <w:tab w:val="left" w:pos="3360"/>
        </w:tabs>
      </w:pPr>
      <w:r w:rsidRPr="00241545">
        <w:rPr>
          <w:noProof/>
          <w:sz w:val="28"/>
          <w:szCs w:val="28"/>
        </w:rPr>
        <w:drawing>
          <wp:inline distT="0" distB="0" distL="0" distR="0">
            <wp:extent cx="3105150" cy="2095500"/>
            <wp:effectExtent l="38100" t="0" r="19050" b="628650"/>
            <wp:docPr id="8" name="Picture 3" descr="C:\Users\dnrcet\Downloads\IMG-20190801-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rcet\Downloads\IMG-20190801-WA0113.jpg"/>
                    <pic:cNvPicPr>
                      <a:picLocks noChangeAspect="1" noChangeArrowheads="1"/>
                    </pic:cNvPicPr>
                  </pic:nvPicPr>
                  <pic:blipFill>
                    <a:blip r:embed="rId13"/>
                    <a:srcRect/>
                    <a:stretch>
                      <a:fillRect/>
                    </a:stretch>
                  </pic:blipFill>
                  <pic:spPr bwMode="auto">
                    <a:xfrm>
                      <a:off x="0" y="0"/>
                      <a:ext cx="3105150" cy="2095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72225" w:rsidRDefault="00D24A81" w:rsidP="005F4584">
      <w:pPr>
        <w:tabs>
          <w:tab w:val="left" w:pos="3360"/>
        </w:tabs>
      </w:pPr>
      <w:r w:rsidRPr="00D24A81">
        <w:rPr>
          <w:noProof/>
          <w:sz w:val="28"/>
          <w:szCs w:val="28"/>
        </w:rPr>
        <w:lastRenderedPageBreak/>
        <w:pict>
          <v:roundrect id="_x0000_s1045" style="position:absolute;margin-left:149.55pt;margin-top:-1.05pt;width:261.75pt;height:41.75pt;flip:y;z-index:251668480" arcsize="10923f" fillcolor="#c0504d [3205]" strokecolor="#f2f2f2 [3041]" strokeweight="3pt">
            <v:shadow on="t" type="perspective" color="#622423 [1605]" opacity=".5" offset="1pt" offset2="-1pt"/>
            <v:textbox>
              <w:txbxContent>
                <w:p w:rsidR="00E2034F" w:rsidRPr="004B7064" w:rsidRDefault="00E2034F" w:rsidP="00E2034F">
                  <w:pPr>
                    <w:ind w:left="-1440" w:hanging="180"/>
                    <w:jc w:val="center"/>
                    <w:rPr>
                      <w:sz w:val="44"/>
                    </w:rPr>
                  </w:pPr>
                  <w:r>
                    <w:rPr>
                      <w:sz w:val="44"/>
                    </w:rPr>
                    <w:t xml:space="preserve">                </w:t>
                  </w:r>
                  <w:r w:rsidRPr="00241545">
                    <w:rPr>
                      <w:sz w:val="44"/>
                    </w:rPr>
                    <w:t>AVISHKAAR-</w:t>
                  </w:r>
                  <w:r>
                    <w:rPr>
                      <w:sz w:val="44"/>
                    </w:rPr>
                    <w:t>2K18</w:t>
                  </w:r>
                </w:p>
              </w:txbxContent>
            </v:textbox>
          </v:roundrect>
        </w:pict>
      </w:r>
    </w:p>
    <w:p w:rsidR="00C72225" w:rsidRDefault="00C72225" w:rsidP="005F4584">
      <w:pPr>
        <w:tabs>
          <w:tab w:val="left" w:pos="3360"/>
        </w:tabs>
      </w:pPr>
    </w:p>
    <w:p w:rsidR="00C72225" w:rsidRDefault="00C72225" w:rsidP="005F4584">
      <w:pPr>
        <w:tabs>
          <w:tab w:val="left" w:pos="3360"/>
        </w:tabs>
      </w:pPr>
    </w:p>
    <w:p w:rsidR="00C72225" w:rsidRDefault="00C72225" w:rsidP="005F4584">
      <w:pPr>
        <w:tabs>
          <w:tab w:val="left" w:pos="3360"/>
        </w:tabs>
      </w:pPr>
    </w:p>
    <w:p w:rsidR="00C72225" w:rsidRDefault="00C72225" w:rsidP="005F4584">
      <w:pPr>
        <w:tabs>
          <w:tab w:val="left" w:pos="3360"/>
        </w:tabs>
      </w:pPr>
    </w:p>
    <w:p w:rsidR="00E2034F" w:rsidRDefault="00D24A81" w:rsidP="005F4584">
      <w:pPr>
        <w:tabs>
          <w:tab w:val="left" w:pos="3360"/>
        </w:tabs>
        <w:rPr>
          <w:sz w:val="28"/>
          <w:szCs w:val="28"/>
        </w:rPr>
        <w:sectPr w:rsidR="00E2034F" w:rsidSect="00F851D3">
          <w:type w:val="continuous"/>
          <w:pgSz w:w="11907" w:h="16839" w:code="9"/>
          <w:pgMar w:top="288" w:right="446" w:bottom="432" w:left="288" w:header="720" w:footer="720" w:gutter="0"/>
          <w:cols w:num="2" w:space="720"/>
          <w:docGrid w:linePitch="360"/>
        </w:sectPr>
      </w:pPr>
      <w:r w:rsidRPr="00D24A81">
        <w:rPr>
          <w:noProof/>
        </w:rPr>
        <w:pict>
          <v:roundrect id="_x0000_s1049" style="position:absolute;margin-left:334.8pt;margin-top:10.7pt;width:199.05pt;height:57.75pt;z-index:251670015" arcsize="10923f" fillcolor="#c0504d [3205]" strokecolor="#f2f2f2 [3041]" strokeweight="3pt">
            <v:shadow on="t" type="perspective" color="#622423 [1605]" opacity=".5" offset="1pt" offset2="-1pt"/>
            <v:textbox>
              <w:txbxContent>
                <w:p w:rsidR="002E0345" w:rsidRPr="002E0345" w:rsidRDefault="002E0345">
                  <w:pPr>
                    <w:rPr>
                      <w:b/>
                      <w:sz w:val="32"/>
                      <w:szCs w:val="32"/>
                    </w:rPr>
                  </w:pPr>
                  <w:r w:rsidRPr="002E0345">
                    <w:rPr>
                      <w:b/>
                      <w:sz w:val="32"/>
                      <w:szCs w:val="32"/>
                    </w:rPr>
                    <w:t>ADD-ON COURSES ORGANIZED</w:t>
                  </w:r>
                </w:p>
              </w:txbxContent>
            </v:textbox>
          </v:roundrect>
        </w:pict>
      </w:r>
    </w:p>
    <w:p w:rsidR="00C72225" w:rsidRDefault="00307DEE" w:rsidP="005F4584">
      <w:pPr>
        <w:tabs>
          <w:tab w:val="left" w:pos="3360"/>
        </w:tabs>
        <w:rPr>
          <w:sz w:val="28"/>
          <w:szCs w:val="28"/>
        </w:rPr>
      </w:pPr>
      <w:r>
        <w:rPr>
          <w:noProof/>
          <w:sz w:val="28"/>
          <w:szCs w:val="28"/>
        </w:rPr>
        <w:lastRenderedPageBreak/>
        <w:drawing>
          <wp:anchor distT="0" distB="0" distL="114300" distR="114300" simplePos="0" relativeHeight="251668735" behindDoc="1" locked="0" layoutInCell="1" allowOverlap="1">
            <wp:simplePos x="0" y="0"/>
            <wp:positionH relativeFrom="column">
              <wp:posOffset>3941445</wp:posOffset>
            </wp:positionH>
            <wp:positionV relativeFrom="paragraph">
              <wp:posOffset>90805</wp:posOffset>
            </wp:positionV>
            <wp:extent cx="3122295" cy="2532380"/>
            <wp:effectExtent l="133350" t="38100" r="59055" b="58420"/>
            <wp:wrapTight wrapText="bothSides">
              <wp:wrapPolygon edited="0">
                <wp:start x="1845" y="-325"/>
                <wp:lineTo x="1186" y="-162"/>
                <wp:lineTo x="-659" y="1787"/>
                <wp:lineTo x="-923" y="17874"/>
                <wp:lineTo x="-395" y="20473"/>
                <wp:lineTo x="1450" y="22098"/>
                <wp:lineTo x="1845" y="22098"/>
                <wp:lineTo x="19241" y="22098"/>
                <wp:lineTo x="19636" y="22098"/>
                <wp:lineTo x="21350" y="20798"/>
                <wp:lineTo x="21350" y="20473"/>
                <wp:lineTo x="21481" y="20473"/>
                <wp:lineTo x="22009" y="18199"/>
                <wp:lineTo x="22009" y="4875"/>
                <wp:lineTo x="21877" y="2762"/>
                <wp:lineTo x="21745" y="2275"/>
                <wp:lineTo x="21745" y="1787"/>
                <wp:lineTo x="19900" y="-162"/>
                <wp:lineTo x="19241" y="-325"/>
                <wp:lineTo x="1845" y="-325"/>
              </wp:wrapPolygon>
            </wp:wrapTight>
            <wp:docPr id="3" name="Picture 3" descr="C:\Users\soniramesh\Desktop\IMG-201907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iramesh\Desktop\IMG-20190725-WA001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2295" cy="2532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271BF">
        <w:rPr>
          <w:noProof/>
          <w:sz w:val="28"/>
          <w:szCs w:val="28"/>
        </w:rPr>
        <w:drawing>
          <wp:anchor distT="0" distB="0" distL="114300" distR="114300" simplePos="0" relativeHeight="251668991" behindDoc="1" locked="0" layoutInCell="1" allowOverlap="1">
            <wp:simplePos x="0" y="0"/>
            <wp:positionH relativeFrom="margin">
              <wp:posOffset>321945</wp:posOffset>
            </wp:positionH>
            <wp:positionV relativeFrom="margin">
              <wp:posOffset>1059815</wp:posOffset>
            </wp:positionV>
            <wp:extent cx="3314700" cy="2343150"/>
            <wp:effectExtent l="114300" t="38100" r="57150" b="76200"/>
            <wp:wrapNone/>
            <wp:docPr id="6" name="Picture 6" descr="C:\Users\soniramesh\Desktop\IMG-2019072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iramesh\Desktop\IMG-20190725-WA001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343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2034F" w:rsidRDefault="00E2034F" w:rsidP="005F4584">
      <w:pPr>
        <w:tabs>
          <w:tab w:val="left" w:pos="3360"/>
        </w:tabs>
        <w:rPr>
          <w:sz w:val="28"/>
          <w:szCs w:val="28"/>
        </w:rPr>
        <w:sectPr w:rsidR="00E2034F" w:rsidSect="00E2034F">
          <w:type w:val="continuous"/>
          <w:pgSz w:w="11907" w:h="16839" w:code="9"/>
          <w:pgMar w:top="288" w:right="446" w:bottom="432" w:left="288" w:header="720" w:footer="720" w:gutter="0"/>
          <w:cols w:space="720"/>
          <w:docGrid w:linePitch="360"/>
        </w:sectPr>
      </w:pPr>
    </w:p>
    <w:p w:rsidR="00C72225" w:rsidRDefault="00C72225" w:rsidP="005F4584">
      <w:pPr>
        <w:tabs>
          <w:tab w:val="left" w:pos="3360"/>
        </w:tabs>
        <w:rPr>
          <w:sz w:val="28"/>
          <w:szCs w:val="28"/>
        </w:rPr>
      </w:pPr>
    </w:p>
    <w:p w:rsidR="00C72225" w:rsidRDefault="00C72225" w:rsidP="005F4584">
      <w:pPr>
        <w:tabs>
          <w:tab w:val="left" w:pos="3360"/>
        </w:tabs>
        <w:rPr>
          <w:sz w:val="28"/>
          <w:szCs w:val="28"/>
        </w:rPr>
      </w:pPr>
    </w:p>
    <w:p w:rsidR="006A3CE9" w:rsidRDefault="006A3CE9" w:rsidP="006A3CE9">
      <w:pPr>
        <w:keepNext/>
        <w:tabs>
          <w:tab w:val="left" w:pos="3360"/>
        </w:tabs>
      </w:pPr>
    </w:p>
    <w:p w:rsidR="00C72225" w:rsidRDefault="00C72225" w:rsidP="00522627">
      <w:pPr>
        <w:tabs>
          <w:tab w:val="left" w:pos="3360"/>
        </w:tabs>
        <w:rPr>
          <w:sz w:val="28"/>
          <w:szCs w:val="28"/>
        </w:rPr>
      </w:pPr>
    </w:p>
    <w:p w:rsidR="00EE5A8B" w:rsidRDefault="00EE5A8B" w:rsidP="00522627">
      <w:pPr>
        <w:tabs>
          <w:tab w:val="left" w:pos="3360"/>
        </w:tabs>
        <w:rPr>
          <w:sz w:val="28"/>
          <w:szCs w:val="28"/>
        </w:rPr>
      </w:pPr>
    </w:p>
    <w:p w:rsidR="00EE5A8B" w:rsidRDefault="00EE5A8B" w:rsidP="00522627">
      <w:pPr>
        <w:tabs>
          <w:tab w:val="left" w:pos="3360"/>
        </w:tabs>
        <w:rPr>
          <w:sz w:val="28"/>
          <w:szCs w:val="28"/>
        </w:rPr>
      </w:pPr>
    </w:p>
    <w:p w:rsidR="00307DEE" w:rsidRDefault="00307DEE" w:rsidP="00522627">
      <w:pPr>
        <w:tabs>
          <w:tab w:val="left" w:pos="3360"/>
        </w:tabs>
        <w:rPr>
          <w:sz w:val="28"/>
          <w:szCs w:val="28"/>
        </w:rPr>
      </w:pPr>
    </w:p>
    <w:p w:rsidR="00307DEE" w:rsidRDefault="00307DEE" w:rsidP="00522627">
      <w:pPr>
        <w:tabs>
          <w:tab w:val="left" w:pos="3360"/>
        </w:tabs>
        <w:rPr>
          <w:sz w:val="28"/>
          <w:szCs w:val="28"/>
        </w:rPr>
      </w:pPr>
      <w:r>
        <w:rPr>
          <w:noProof/>
          <w:sz w:val="28"/>
          <w:szCs w:val="28"/>
        </w:rPr>
        <w:drawing>
          <wp:anchor distT="0" distB="0" distL="114300" distR="114300" simplePos="0" relativeHeight="251668862" behindDoc="1" locked="0" layoutInCell="1" allowOverlap="1">
            <wp:simplePos x="0" y="0"/>
            <wp:positionH relativeFrom="column">
              <wp:posOffset>3750945</wp:posOffset>
            </wp:positionH>
            <wp:positionV relativeFrom="paragraph">
              <wp:posOffset>332105</wp:posOffset>
            </wp:positionV>
            <wp:extent cx="3310890" cy="2819400"/>
            <wp:effectExtent l="133350" t="38100" r="80010" b="76200"/>
            <wp:wrapNone/>
            <wp:docPr id="4" name="Picture 4" descr="C:\Users\soniramesh\Desktop\IMG-201907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iramesh\Desktop\IMG-20190725-WA000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0890" cy="2819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E5A8B" w:rsidRDefault="00241545" w:rsidP="00522627">
      <w:pPr>
        <w:tabs>
          <w:tab w:val="left" w:pos="3360"/>
        </w:tabs>
        <w:rPr>
          <w:sz w:val="28"/>
          <w:szCs w:val="28"/>
        </w:rPr>
      </w:pPr>
      <w:r w:rsidRPr="00241545">
        <w:rPr>
          <w:noProof/>
          <w:sz w:val="28"/>
          <w:szCs w:val="28"/>
        </w:rPr>
        <w:drawing>
          <wp:inline distT="0" distB="0" distL="0" distR="0">
            <wp:extent cx="3427724" cy="2724150"/>
            <wp:effectExtent l="114300" t="38100" r="77476" b="76200"/>
            <wp:docPr id="18" name="Picture 1" descr="C:\Users\soniramesh\Desktop\IMG-201907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iramesh\Desktop\IMG-20190725-WA000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7983" cy="27243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73C75" w:rsidRDefault="00673C75" w:rsidP="00A62529">
      <w:pPr>
        <w:tabs>
          <w:tab w:val="left" w:pos="1935"/>
        </w:tabs>
        <w:rPr>
          <w:sz w:val="28"/>
          <w:szCs w:val="28"/>
        </w:rPr>
      </w:pPr>
    </w:p>
    <w:p w:rsidR="00E10F94" w:rsidRPr="00E10F94" w:rsidRDefault="00E10F94" w:rsidP="00E10F94">
      <w:pPr>
        <w:pStyle w:val="ListParagraph"/>
        <w:numPr>
          <w:ilvl w:val="0"/>
          <w:numId w:val="6"/>
        </w:numPr>
        <w:tabs>
          <w:tab w:val="left" w:pos="3360"/>
        </w:tabs>
        <w:rPr>
          <w:sz w:val="28"/>
          <w:szCs w:val="28"/>
        </w:rPr>
      </w:pPr>
      <w:r>
        <w:rPr>
          <w:sz w:val="28"/>
          <w:szCs w:val="28"/>
        </w:rPr>
        <w:t xml:space="preserve"> Avishkaar-2k18 was organized by CSE department on 27</w:t>
      </w:r>
      <w:r w:rsidRPr="00E10F94">
        <w:rPr>
          <w:sz w:val="28"/>
          <w:szCs w:val="28"/>
          <w:vertAlign w:val="superscript"/>
        </w:rPr>
        <w:t>th</w:t>
      </w:r>
      <w:r>
        <w:rPr>
          <w:sz w:val="28"/>
          <w:szCs w:val="28"/>
        </w:rPr>
        <w:t>, 28</w:t>
      </w:r>
      <w:r w:rsidRPr="00E10F94">
        <w:rPr>
          <w:sz w:val="28"/>
          <w:szCs w:val="28"/>
          <w:vertAlign w:val="superscript"/>
        </w:rPr>
        <w:t>th</w:t>
      </w:r>
      <w:r>
        <w:rPr>
          <w:sz w:val="28"/>
          <w:szCs w:val="28"/>
        </w:rPr>
        <w:t xml:space="preserve"> Sept. 2018.</w:t>
      </w:r>
    </w:p>
    <w:p w:rsidR="00EE5A8B" w:rsidRDefault="00E10F94" w:rsidP="00E10F94">
      <w:pPr>
        <w:pStyle w:val="ListParagraph"/>
        <w:numPr>
          <w:ilvl w:val="0"/>
          <w:numId w:val="6"/>
        </w:numPr>
        <w:tabs>
          <w:tab w:val="left" w:pos="3360"/>
        </w:tabs>
        <w:rPr>
          <w:sz w:val="28"/>
          <w:szCs w:val="28"/>
        </w:rPr>
      </w:pPr>
      <w:r>
        <w:rPr>
          <w:sz w:val="28"/>
          <w:szCs w:val="28"/>
        </w:rPr>
        <w:t xml:space="preserve"> On this occasion </w:t>
      </w:r>
      <w:r w:rsidR="00CC57DC">
        <w:rPr>
          <w:sz w:val="28"/>
          <w:szCs w:val="28"/>
        </w:rPr>
        <w:t>Allena Pavan ( CEO of Meta Morphosis) delivered his valuable speeches to motivate the students.</w:t>
      </w:r>
    </w:p>
    <w:p w:rsidR="00CC57DC" w:rsidRPr="00E10F94" w:rsidRDefault="00CC57DC" w:rsidP="00CC57DC">
      <w:pPr>
        <w:pStyle w:val="ListParagraph"/>
        <w:tabs>
          <w:tab w:val="left" w:pos="3360"/>
        </w:tabs>
        <w:rPr>
          <w:sz w:val="28"/>
          <w:szCs w:val="28"/>
        </w:rPr>
      </w:pPr>
    </w:p>
    <w:p w:rsidR="00555786" w:rsidRPr="00A62720" w:rsidRDefault="00555786" w:rsidP="00A62720">
      <w:pPr>
        <w:tabs>
          <w:tab w:val="left" w:pos="3360"/>
        </w:tabs>
        <w:spacing w:line="360" w:lineRule="auto"/>
        <w:rPr>
          <w:sz w:val="28"/>
          <w:szCs w:val="28"/>
        </w:rPr>
      </w:pPr>
      <w:bookmarkStart w:id="0" w:name="_GoBack"/>
      <w:bookmarkEnd w:id="0"/>
    </w:p>
    <w:p w:rsidR="00CC57DC" w:rsidRDefault="00D24A81" w:rsidP="00CC57DC">
      <w:pPr>
        <w:tabs>
          <w:tab w:val="left" w:pos="3360"/>
        </w:tabs>
        <w:jc w:val="center"/>
        <w:rPr>
          <w:sz w:val="28"/>
          <w:szCs w:val="28"/>
        </w:rPr>
      </w:pPr>
      <w:r>
        <w:rPr>
          <w:noProof/>
          <w:sz w:val="28"/>
          <w:szCs w:val="28"/>
        </w:rPr>
        <w:lastRenderedPageBreak/>
        <w:pict>
          <v:roundrect id="_x0000_s1053" style="position:absolute;left:0;text-align:left;margin-left:59.85pt;margin-top:15.2pt;width:466.5pt;height:33.75pt;flip:y;z-index:251671039" arcsize="10923f" fillcolor="#c0504d [3205]" strokecolor="#f2f2f2 [3041]" strokeweight="3pt">
            <v:shadow on="t" type="perspective" color="#622423 [1605]" opacity=".5" offset="1pt" offset2="-1pt"/>
            <v:textbox>
              <w:txbxContent>
                <w:p w:rsidR="00D82234" w:rsidRPr="004B7064" w:rsidRDefault="00D82234" w:rsidP="00D82234">
                  <w:pPr>
                    <w:jc w:val="center"/>
                    <w:rPr>
                      <w:sz w:val="44"/>
                    </w:rPr>
                  </w:pPr>
                  <w:r>
                    <w:rPr>
                      <w:sz w:val="44"/>
                    </w:rPr>
                    <w:t>WORKSHOP ON</w:t>
                  </w:r>
                  <w:r w:rsidR="00114277">
                    <w:rPr>
                      <w:sz w:val="44"/>
                    </w:rPr>
                    <w:t xml:space="preserve"> </w:t>
                  </w:r>
                  <w:r>
                    <w:rPr>
                      <w:sz w:val="44"/>
                    </w:rPr>
                    <w:t>3D ANIMATION</w:t>
                  </w:r>
                </w:p>
              </w:txbxContent>
            </v:textbox>
          </v:roundrect>
        </w:pict>
      </w:r>
      <w:r w:rsidR="00CC57DC">
        <w:rPr>
          <w:sz w:val="28"/>
          <w:szCs w:val="28"/>
        </w:rPr>
        <w:t xml:space="preserve"> </w:t>
      </w:r>
    </w:p>
    <w:p w:rsidR="00114277" w:rsidRPr="00A62529" w:rsidRDefault="00114277" w:rsidP="00A62529">
      <w:pPr>
        <w:tabs>
          <w:tab w:val="left" w:pos="3360"/>
        </w:tabs>
        <w:rPr>
          <w:sz w:val="28"/>
          <w:szCs w:val="28"/>
        </w:rPr>
      </w:pPr>
    </w:p>
    <w:p w:rsidR="00CC57DC" w:rsidRDefault="0030432C" w:rsidP="00114277">
      <w:pPr>
        <w:pStyle w:val="ListParagraph"/>
        <w:numPr>
          <w:ilvl w:val="0"/>
          <w:numId w:val="9"/>
        </w:numPr>
        <w:tabs>
          <w:tab w:val="left" w:pos="3360"/>
        </w:tabs>
        <w:ind w:left="900"/>
        <w:rPr>
          <w:sz w:val="28"/>
          <w:szCs w:val="28"/>
        </w:rPr>
      </w:pPr>
      <w:r>
        <w:rPr>
          <w:sz w:val="28"/>
          <w:szCs w:val="28"/>
        </w:rPr>
        <w:t>Animation generally ivolved in generating animated images.</w:t>
      </w:r>
    </w:p>
    <w:p w:rsidR="001271BF" w:rsidRDefault="00500DFC" w:rsidP="00A62529">
      <w:pPr>
        <w:pStyle w:val="ListParagraph"/>
        <w:numPr>
          <w:ilvl w:val="0"/>
          <w:numId w:val="9"/>
        </w:numPr>
        <w:tabs>
          <w:tab w:val="left" w:pos="3360"/>
        </w:tabs>
        <w:ind w:left="900"/>
        <w:jc w:val="both"/>
        <w:rPr>
          <w:sz w:val="28"/>
          <w:szCs w:val="28"/>
        </w:rPr>
      </w:pPr>
      <w:r>
        <w:rPr>
          <w:sz w:val="28"/>
          <w:szCs w:val="28"/>
        </w:rPr>
        <w:t>The more general term computer-generated imagery(CGI) encompasses both static scenes dynamic images,while computer animation only refers to the moving images.</w:t>
      </w:r>
      <w:r w:rsidR="00B626F7" w:rsidRPr="00B626F7">
        <w:rPr>
          <w:noProof/>
          <w:sz w:val="28"/>
          <w:szCs w:val="28"/>
        </w:rPr>
        <w:t xml:space="preserve"> </w:t>
      </w:r>
    </w:p>
    <w:p w:rsidR="0030432C" w:rsidRDefault="001271BF" w:rsidP="001271BF">
      <w:pPr>
        <w:pStyle w:val="ListParagraph"/>
        <w:tabs>
          <w:tab w:val="left" w:pos="3360"/>
        </w:tabs>
        <w:ind w:left="1350" w:hanging="450"/>
        <w:rPr>
          <w:sz w:val="28"/>
          <w:szCs w:val="28"/>
        </w:rPr>
      </w:pPr>
      <w:r>
        <w:rPr>
          <w:noProof/>
          <w:sz w:val="28"/>
          <w:szCs w:val="28"/>
        </w:rPr>
        <w:drawing>
          <wp:inline distT="0" distB="0" distL="0" distR="0">
            <wp:extent cx="2695575" cy="1971675"/>
            <wp:effectExtent l="19050" t="0" r="9525" b="0"/>
            <wp:docPr id="1" name="Picture 0" descr="IMG-201907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25-WA0015.jpg"/>
                    <pic:cNvPicPr/>
                  </pic:nvPicPr>
                  <pic:blipFill>
                    <a:blip r:embed="rId18" cstate="print"/>
                    <a:stretch>
                      <a:fillRect/>
                    </a:stretch>
                  </pic:blipFill>
                  <pic:spPr>
                    <a:xfrm>
                      <a:off x="0" y="0"/>
                      <a:ext cx="2695998" cy="1971984"/>
                    </a:xfrm>
                    <a:prstGeom prst="rect">
                      <a:avLst/>
                    </a:prstGeom>
                  </pic:spPr>
                </pic:pic>
              </a:graphicData>
            </a:graphic>
          </wp:inline>
        </w:drawing>
      </w:r>
      <w:r>
        <w:rPr>
          <w:sz w:val="28"/>
          <w:szCs w:val="28"/>
        </w:rPr>
        <w:t xml:space="preserve">                  </w:t>
      </w:r>
      <w:r>
        <w:rPr>
          <w:noProof/>
          <w:sz w:val="28"/>
          <w:szCs w:val="28"/>
        </w:rPr>
        <w:drawing>
          <wp:inline distT="0" distB="0" distL="0" distR="0">
            <wp:extent cx="3028950" cy="2200275"/>
            <wp:effectExtent l="19050" t="0" r="0" b="0"/>
            <wp:docPr id="7" name="Picture 6" descr="IMG-2019072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25-WA0012.jpg"/>
                    <pic:cNvPicPr/>
                  </pic:nvPicPr>
                  <pic:blipFill>
                    <a:blip r:embed="rId19"/>
                    <a:stretch>
                      <a:fillRect/>
                    </a:stretch>
                  </pic:blipFill>
                  <pic:spPr>
                    <a:xfrm>
                      <a:off x="0" y="0"/>
                      <a:ext cx="3031117" cy="2201849"/>
                    </a:xfrm>
                    <a:prstGeom prst="rect">
                      <a:avLst/>
                    </a:prstGeom>
                  </pic:spPr>
                </pic:pic>
              </a:graphicData>
            </a:graphic>
          </wp:inline>
        </w:drawing>
      </w:r>
    </w:p>
    <w:p w:rsidR="000B579D" w:rsidRDefault="00A64BAC" w:rsidP="000B579D">
      <w:pPr>
        <w:pStyle w:val="ListParagraph"/>
        <w:numPr>
          <w:ilvl w:val="0"/>
          <w:numId w:val="9"/>
        </w:numPr>
        <w:tabs>
          <w:tab w:val="left" w:pos="3360"/>
        </w:tabs>
        <w:rPr>
          <w:sz w:val="28"/>
          <w:szCs w:val="28"/>
        </w:rPr>
      </w:pPr>
      <w:r>
        <w:rPr>
          <w:sz w:val="28"/>
          <w:szCs w:val="28"/>
        </w:rPr>
        <w:t>3D Animation workshop was organized by CSE department on 6</w:t>
      </w:r>
      <w:r w:rsidRPr="00A64BAC">
        <w:rPr>
          <w:sz w:val="28"/>
          <w:szCs w:val="28"/>
          <w:vertAlign w:val="superscript"/>
        </w:rPr>
        <w:t>th</w:t>
      </w:r>
      <w:r>
        <w:rPr>
          <w:sz w:val="28"/>
          <w:szCs w:val="28"/>
        </w:rPr>
        <w:t>,7</w:t>
      </w:r>
      <w:r w:rsidRPr="00A64BAC">
        <w:rPr>
          <w:sz w:val="28"/>
          <w:szCs w:val="28"/>
          <w:vertAlign w:val="superscript"/>
        </w:rPr>
        <w:t>th</w:t>
      </w:r>
      <w:r>
        <w:rPr>
          <w:sz w:val="28"/>
          <w:szCs w:val="28"/>
        </w:rPr>
        <w:t>,8</w:t>
      </w:r>
      <w:r w:rsidRPr="00A64BAC">
        <w:rPr>
          <w:sz w:val="28"/>
          <w:szCs w:val="28"/>
          <w:vertAlign w:val="superscript"/>
        </w:rPr>
        <w:t>th</w:t>
      </w:r>
      <w:r>
        <w:rPr>
          <w:sz w:val="28"/>
          <w:szCs w:val="28"/>
        </w:rPr>
        <w:t xml:space="preserve"> sept.2018.</w:t>
      </w:r>
    </w:p>
    <w:p w:rsidR="000B579D" w:rsidRPr="000B579D" w:rsidRDefault="000B579D" w:rsidP="000B579D">
      <w:pPr>
        <w:pStyle w:val="ListParagraph"/>
        <w:numPr>
          <w:ilvl w:val="0"/>
          <w:numId w:val="9"/>
        </w:numPr>
        <w:tabs>
          <w:tab w:val="left" w:pos="3360"/>
        </w:tabs>
        <w:rPr>
          <w:sz w:val="28"/>
          <w:szCs w:val="28"/>
        </w:rPr>
      </w:pPr>
      <w:r w:rsidRPr="000B579D">
        <w:rPr>
          <w:sz w:val="28"/>
          <w:szCs w:val="28"/>
        </w:rPr>
        <w:t>On this occasion the honourable  guest K.Chandrasekhar delivered  his  valuable  message  to students that workshop was aimed at imparting techniques in animation to the students.</w:t>
      </w:r>
    </w:p>
    <w:p w:rsidR="000B579D" w:rsidRPr="00A62529" w:rsidRDefault="000B579D" w:rsidP="00A62529">
      <w:pPr>
        <w:pStyle w:val="ListParagraph"/>
        <w:numPr>
          <w:ilvl w:val="0"/>
          <w:numId w:val="9"/>
        </w:numPr>
        <w:tabs>
          <w:tab w:val="left" w:pos="3360"/>
        </w:tabs>
        <w:rPr>
          <w:sz w:val="28"/>
          <w:szCs w:val="28"/>
        </w:rPr>
      </w:pPr>
      <w:r>
        <w:rPr>
          <w:sz w:val="28"/>
          <w:szCs w:val="28"/>
        </w:rPr>
        <w:t>Apart from animation basics,the students would be taught to learn from personal experience.</w:t>
      </w:r>
    </w:p>
    <w:p w:rsidR="00834FE6" w:rsidRDefault="00A62529" w:rsidP="00F636AF">
      <w:pPr>
        <w:pStyle w:val="ListParagraph"/>
        <w:tabs>
          <w:tab w:val="left" w:pos="3360"/>
        </w:tabs>
        <w:rPr>
          <w:sz w:val="28"/>
          <w:szCs w:val="28"/>
        </w:rPr>
      </w:pPr>
      <w:r>
        <w:rPr>
          <w:sz w:val="28"/>
          <w:szCs w:val="28"/>
        </w:rPr>
        <w:t xml:space="preserve">             </w:t>
      </w:r>
      <w:r w:rsidR="00D24A81">
        <w:rPr>
          <w:noProof/>
          <w:sz w:val="28"/>
          <w:szCs w:val="28"/>
        </w:rPr>
        <w:pict>
          <v:roundrect id="_x0000_s1058" style="position:absolute;left:0;text-align:left;margin-left:212.85pt;margin-top:7.3pt;width:156pt;height:39.75pt;z-index:251673087;mso-position-horizontal-relative:text;mso-position-vertical-relative:text" arcsize="10923f" fillcolor="#c0504d [3205]" strokecolor="#f2f2f2 [3041]" strokeweight="3pt">
            <v:shadow on="t" type="perspective" color="#622423 [1605]" opacity=".5" offset="1pt" offset2="-1pt"/>
            <v:textbox>
              <w:txbxContent>
                <w:p w:rsidR="00BA527C" w:rsidRPr="00BA527C" w:rsidRDefault="00307DEE" w:rsidP="00BA527C">
                  <w:pPr>
                    <w:jc w:val="center"/>
                    <w:rPr>
                      <w:rFonts w:ascii="Times New Roman" w:hAnsi="Times New Roman" w:cs="Times New Roman"/>
                      <w:sz w:val="36"/>
                      <w:szCs w:val="36"/>
                    </w:rPr>
                  </w:pPr>
                  <w:r>
                    <w:rPr>
                      <w:rFonts w:ascii="Times New Roman" w:hAnsi="Times New Roman" w:cs="Times New Roman"/>
                      <w:sz w:val="36"/>
                      <w:szCs w:val="36"/>
                    </w:rPr>
                    <w:t>SEMINARS</w:t>
                  </w:r>
                </w:p>
              </w:txbxContent>
            </v:textbox>
          </v:roundrect>
        </w:pict>
      </w:r>
    </w:p>
    <w:p w:rsidR="00834FE6" w:rsidRDefault="00834FE6" w:rsidP="00BA527C">
      <w:pPr>
        <w:pStyle w:val="ListParagraph"/>
        <w:tabs>
          <w:tab w:val="left" w:pos="3360"/>
        </w:tabs>
        <w:jc w:val="center"/>
        <w:rPr>
          <w:sz w:val="28"/>
          <w:szCs w:val="28"/>
        </w:rPr>
      </w:pPr>
    </w:p>
    <w:p w:rsidR="00834FE6" w:rsidRPr="00A62529" w:rsidRDefault="00834FE6" w:rsidP="00A62529">
      <w:pPr>
        <w:tabs>
          <w:tab w:val="left" w:pos="3360"/>
        </w:tabs>
        <w:rPr>
          <w:rFonts w:ascii="Times New Roman" w:hAnsi="Times New Roman" w:cs="Times New Roman"/>
          <w:b/>
          <w:sz w:val="36"/>
          <w:szCs w:val="36"/>
        </w:rPr>
      </w:pPr>
    </w:p>
    <w:p w:rsidR="00834FE6" w:rsidRPr="00A62529" w:rsidRDefault="00CD0197" w:rsidP="00A62529">
      <w:pPr>
        <w:pStyle w:val="ListParagraph"/>
        <w:tabs>
          <w:tab w:val="left" w:pos="3360"/>
        </w:tabs>
        <w:jc w:val="center"/>
        <w:rPr>
          <w:rFonts w:ascii="Times New Roman" w:hAnsi="Times New Roman" w:cs="Times New Roman"/>
          <w:b/>
          <w:sz w:val="28"/>
          <w:szCs w:val="28"/>
        </w:rPr>
      </w:pPr>
      <w:r w:rsidRPr="00307DEE">
        <w:rPr>
          <w:rFonts w:ascii="Times New Roman" w:hAnsi="Times New Roman" w:cs="Times New Roman"/>
          <w:b/>
          <w:sz w:val="28"/>
          <w:szCs w:val="28"/>
        </w:rPr>
        <w:t>DATA ANALYSIS USING WEKA</w:t>
      </w:r>
    </w:p>
    <w:p w:rsidR="00CD0197" w:rsidRPr="007E5A43" w:rsidRDefault="00CD0197" w:rsidP="00307DEE">
      <w:pPr>
        <w:pStyle w:val="ListParagraph"/>
        <w:numPr>
          <w:ilvl w:val="0"/>
          <w:numId w:val="16"/>
        </w:numPr>
        <w:tabs>
          <w:tab w:val="left" w:pos="3360"/>
        </w:tabs>
        <w:jc w:val="both"/>
        <w:rPr>
          <w:rFonts w:ascii="Times New Roman" w:hAnsi="Times New Roman" w:cs="Times New Roman"/>
          <w:sz w:val="28"/>
          <w:szCs w:val="28"/>
        </w:rPr>
      </w:pPr>
      <w:r w:rsidRPr="007E5A43">
        <w:rPr>
          <w:rFonts w:ascii="Times New Roman" w:hAnsi="Times New Roman" w:cs="Times New Roman"/>
          <w:sz w:val="28"/>
          <w:szCs w:val="28"/>
        </w:rPr>
        <w:t xml:space="preserve">WEKA, formally called Waikato Environment for Knowledge Learning, is a computer program that was developed at the University of Waikato in New Zealand for the purpose of identifying information from raw data gathered from different domains. </w:t>
      </w:r>
    </w:p>
    <w:p w:rsidR="00CD0197" w:rsidRPr="007E5A43" w:rsidRDefault="00CD0197" w:rsidP="00307DEE">
      <w:pPr>
        <w:pStyle w:val="ListParagraph"/>
        <w:numPr>
          <w:ilvl w:val="0"/>
          <w:numId w:val="16"/>
        </w:numPr>
        <w:tabs>
          <w:tab w:val="left" w:pos="3360"/>
        </w:tabs>
        <w:jc w:val="both"/>
        <w:rPr>
          <w:rFonts w:ascii="Times New Roman" w:hAnsi="Times New Roman" w:cs="Times New Roman"/>
          <w:sz w:val="28"/>
          <w:szCs w:val="28"/>
        </w:rPr>
      </w:pPr>
      <w:r w:rsidRPr="007E5A43">
        <w:rPr>
          <w:rFonts w:ascii="Times New Roman" w:hAnsi="Times New Roman" w:cs="Times New Roman"/>
          <w:sz w:val="28"/>
          <w:szCs w:val="28"/>
        </w:rPr>
        <w:t xml:space="preserve">WEKA supports many different standard data mining tasks such as data pre-processing, classification, clustering, regression, visualization and feature selection. The basic premise of the application is to utilize a computer application that can be trained to perform machine learning capabilities and derive useful information in the form of trends and patterns. </w:t>
      </w:r>
    </w:p>
    <w:p w:rsidR="00834FE6" w:rsidRPr="00A62529" w:rsidRDefault="00AC2028" w:rsidP="00F636AF">
      <w:pPr>
        <w:pStyle w:val="ListParagraph"/>
        <w:numPr>
          <w:ilvl w:val="0"/>
          <w:numId w:val="16"/>
        </w:numPr>
        <w:tabs>
          <w:tab w:val="left" w:pos="3360"/>
        </w:tabs>
        <w:jc w:val="both"/>
        <w:rPr>
          <w:rFonts w:ascii="Times New Roman" w:hAnsi="Times New Roman" w:cs="Times New Roman"/>
          <w:sz w:val="28"/>
          <w:szCs w:val="28"/>
        </w:rPr>
      </w:pPr>
      <w:r w:rsidRPr="00A62529">
        <w:rPr>
          <w:rFonts w:ascii="Times New Roman" w:hAnsi="Times New Roman" w:cs="Times New Roman"/>
          <w:sz w:val="28"/>
          <w:szCs w:val="28"/>
        </w:rPr>
        <w:t>This was conducted on 10 Aug 2018,</w:t>
      </w:r>
      <w:r w:rsidR="00307DEE" w:rsidRPr="00A62529">
        <w:rPr>
          <w:rFonts w:ascii="Times New Roman" w:hAnsi="Times New Roman" w:cs="Times New Roman"/>
          <w:sz w:val="28"/>
          <w:szCs w:val="28"/>
        </w:rPr>
        <w:t xml:space="preserve"> </w:t>
      </w:r>
      <w:r w:rsidR="007E5A43" w:rsidRPr="00A62529">
        <w:rPr>
          <w:rFonts w:ascii="Times New Roman" w:hAnsi="Times New Roman" w:cs="Times New Roman"/>
          <w:sz w:val="28"/>
          <w:szCs w:val="28"/>
        </w:rPr>
        <w:t>Mr.</w:t>
      </w:r>
      <w:r w:rsidR="00307DEE" w:rsidRPr="00A62529">
        <w:rPr>
          <w:rFonts w:ascii="Times New Roman" w:hAnsi="Times New Roman" w:cs="Times New Roman"/>
          <w:sz w:val="28"/>
          <w:szCs w:val="28"/>
        </w:rPr>
        <w:t xml:space="preserve"> Raavi SivaR</w:t>
      </w:r>
      <w:r w:rsidR="007E5A43" w:rsidRPr="00A62529">
        <w:rPr>
          <w:rFonts w:ascii="Times New Roman" w:hAnsi="Times New Roman" w:cs="Times New Roman"/>
          <w:sz w:val="28"/>
          <w:szCs w:val="28"/>
        </w:rPr>
        <w:t>eddy,</w:t>
      </w:r>
      <w:r w:rsidR="00307DEE" w:rsidRPr="00A62529">
        <w:rPr>
          <w:rFonts w:ascii="Times New Roman" w:hAnsi="Times New Roman" w:cs="Times New Roman"/>
          <w:sz w:val="28"/>
          <w:szCs w:val="28"/>
        </w:rPr>
        <w:t xml:space="preserve"> </w:t>
      </w:r>
      <w:r w:rsidR="007E5A43" w:rsidRPr="00A62529">
        <w:rPr>
          <w:rFonts w:ascii="Times New Roman" w:hAnsi="Times New Roman" w:cs="Times New Roman"/>
          <w:sz w:val="28"/>
          <w:szCs w:val="28"/>
        </w:rPr>
        <w:t>VLXIT solutions Vijayawada delivered his valuable message to students.</w:t>
      </w:r>
    </w:p>
    <w:p w:rsidR="00834FE6" w:rsidRPr="007E5A43" w:rsidRDefault="00A62529" w:rsidP="007E5A43">
      <w:pPr>
        <w:pStyle w:val="ListParagraph"/>
        <w:tabs>
          <w:tab w:val="left" w:pos="3360"/>
        </w:tabs>
        <w:jc w:val="center"/>
        <w:rPr>
          <w:rFonts w:ascii="Times New Roman" w:hAnsi="Times New Roman" w:cs="Times New Roman"/>
          <w:b/>
          <w:sz w:val="28"/>
          <w:szCs w:val="28"/>
        </w:rPr>
      </w:pPr>
      <w:r>
        <w:rPr>
          <w:rFonts w:ascii="Times New Roman" w:hAnsi="Times New Roman" w:cs="Times New Roman"/>
          <w:b/>
          <w:sz w:val="28"/>
          <w:szCs w:val="28"/>
        </w:rPr>
        <w:t xml:space="preserve"> </w:t>
      </w:r>
    </w:p>
    <w:sectPr w:rsidR="00834FE6" w:rsidRPr="007E5A43" w:rsidSect="007158CE">
      <w:type w:val="continuous"/>
      <w:pgSz w:w="11907" w:h="16839" w:code="9"/>
      <w:pgMar w:top="288" w:right="446" w:bottom="432" w:left="28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4FFD" w:rsidRDefault="00C44FFD" w:rsidP="00F052B1">
      <w:pPr>
        <w:spacing w:after="0" w:line="240" w:lineRule="auto"/>
      </w:pPr>
      <w:r>
        <w:separator/>
      </w:r>
    </w:p>
  </w:endnote>
  <w:endnote w:type="continuationSeparator" w:id="1">
    <w:p w:rsidR="00C44FFD" w:rsidRDefault="00C44FFD" w:rsidP="00F052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MR10">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4FFD" w:rsidRDefault="00C44FFD" w:rsidP="00F052B1">
      <w:pPr>
        <w:spacing w:after="0" w:line="240" w:lineRule="auto"/>
      </w:pPr>
      <w:r>
        <w:separator/>
      </w:r>
    </w:p>
  </w:footnote>
  <w:footnote w:type="continuationSeparator" w:id="1">
    <w:p w:rsidR="00C44FFD" w:rsidRDefault="00C44FFD" w:rsidP="00F052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46"/>
      <w:gridCol w:w="1316"/>
    </w:tblGrid>
    <w:tr w:rsidR="00F052B1">
      <w:trPr>
        <w:trHeight w:val="288"/>
      </w:trPr>
      <w:tc>
        <w:tcPr>
          <w:tcW w:w="7765" w:type="dxa"/>
        </w:tcPr>
        <w:p w:rsidR="00F052B1" w:rsidRPr="00F052B1" w:rsidRDefault="005963AE" w:rsidP="00114277">
          <w:pPr>
            <w:pStyle w:val="Header"/>
            <w:tabs>
              <w:tab w:val="left" w:pos="795"/>
              <w:tab w:val="left" w:pos="930"/>
              <w:tab w:val="left" w:pos="7980"/>
              <w:tab w:val="right" w:pos="9752"/>
            </w:tabs>
            <w:rPr>
              <w:rFonts w:asciiTheme="majorHAnsi" w:eastAsiaTheme="majorEastAsia" w:hAnsiTheme="majorHAnsi" w:cstheme="majorBidi"/>
              <w:szCs w:val="36"/>
            </w:rPr>
          </w:pPr>
          <w:r>
            <w:rPr>
              <w:rFonts w:asciiTheme="majorHAnsi" w:eastAsiaTheme="majorEastAsia" w:hAnsiTheme="majorHAnsi" w:cstheme="majorBidi"/>
              <w:szCs w:val="36"/>
            </w:rPr>
            <w:t>Newsletter</w:t>
          </w:r>
          <w:r>
            <w:rPr>
              <w:rFonts w:asciiTheme="majorHAnsi" w:eastAsiaTheme="majorEastAsia" w:hAnsiTheme="majorHAnsi" w:cstheme="majorBidi"/>
              <w:szCs w:val="36"/>
            </w:rPr>
            <w:tab/>
          </w:r>
          <w:r>
            <w:rPr>
              <w:rFonts w:asciiTheme="majorHAnsi" w:eastAsiaTheme="majorEastAsia" w:hAnsiTheme="majorHAnsi" w:cstheme="majorBidi"/>
              <w:szCs w:val="36"/>
            </w:rPr>
            <w:tab/>
          </w:r>
          <w:r w:rsidR="00114277">
            <w:rPr>
              <w:rFonts w:asciiTheme="majorHAnsi" w:eastAsiaTheme="majorEastAsia" w:hAnsiTheme="majorHAnsi" w:cstheme="majorBidi"/>
              <w:szCs w:val="36"/>
            </w:rPr>
            <w:t xml:space="preserve">  </w:t>
          </w:r>
          <w:r>
            <w:rPr>
              <w:rFonts w:asciiTheme="majorHAnsi" w:eastAsiaTheme="majorEastAsia" w:hAnsiTheme="majorHAnsi" w:cstheme="majorBidi"/>
              <w:szCs w:val="36"/>
            </w:rPr>
            <w:t xml:space="preserve"> JUN-NOV </w:t>
          </w:r>
        </w:p>
      </w:tc>
      <w:sdt>
        <w:sdtPr>
          <w:rPr>
            <w:rFonts w:asciiTheme="majorHAnsi" w:eastAsiaTheme="majorEastAsia" w:hAnsiTheme="majorHAnsi" w:cstheme="majorBidi"/>
            <w:b/>
            <w:bCs/>
            <w:color w:val="4F81BD" w:themeColor="accent1"/>
            <w:szCs w:val="36"/>
          </w:rPr>
          <w:alias w:val="Year"/>
          <w:id w:val="77761609"/>
          <w:placeholder>
            <w:docPart w:val="042FE972FCD84F9A94BD0C38BB260C78"/>
          </w:placeholder>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Content>
          <w:tc>
            <w:tcPr>
              <w:tcW w:w="1105" w:type="dxa"/>
            </w:tcPr>
            <w:p w:rsidR="00F052B1" w:rsidRPr="00F052B1" w:rsidRDefault="00F052B1" w:rsidP="00F052B1">
              <w:pPr>
                <w:pStyle w:val="Header"/>
                <w:rPr>
                  <w:rFonts w:asciiTheme="majorHAnsi" w:eastAsiaTheme="majorEastAsia" w:hAnsiTheme="majorHAnsi" w:cstheme="majorBidi"/>
                  <w:b/>
                  <w:bCs/>
                  <w:color w:val="4F81BD" w:themeColor="accent1"/>
                  <w:szCs w:val="36"/>
                </w:rPr>
              </w:pPr>
              <w:r w:rsidRPr="00F052B1">
                <w:rPr>
                  <w:rFonts w:asciiTheme="majorHAnsi" w:eastAsiaTheme="majorEastAsia" w:hAnsiTheme="majorHAnsi" w:cstheme="majorBidi"/>
                  <w:b/>
                  <w:bCs/>
                  <w:color w:val="4F81BD" w:themeColor="accent1"/>
                  <w:szCs w:val="36"/>
                </w:rPr>
                <w:t>2018</w:t>
              </w:r>
            </w:p>
          </w:tc>
        </w:sdtContent>
      </w:sdt>
    </w:tr>
  </w:tbl>
  <w:p w:rsidR="00F052B1" w:rsidRDefault="00F052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17E5A"/>
    <w:multiLevelType w:val="hybridMultilevel"/>
    <w:tmpl w:val="078243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E0C6490"/>
    <w:multiLevelType w:val="hybridMultilevel"/>
    <w:tmpl w:val="82825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FB1E4D"/>
    <w:multiLevelType w:val="hybridMultilevel"/>
    <w:tmpl w:val="86CA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1D390D"/>
    <w:multiLevelType w:val="hybridMultilevel"/>
    <w:tmpl w:val="DA5EF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AF242A3"/>
    <w:multiLevelType w:val="hybridMultilevel"/>
    <w:tmpl w:val="6A966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A86B4C"/>
    <w:multiLevelType w:val="hybridMultilevel"/>
    <w:tmpl w:val="09FC80D2"/>
    <w:lvl w:ilvl="0" w:tplc="73C49176">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F5280B"/>
    <w:multiLevelType w:val="hybridMultilevel"/>
    <w:tmpl w:val="F59E4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B61F3C"/>
    <w:multiLevelType w:val="hybridMultilevel"/>
    <w:tmpl w:val="FC6C5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BC4F28"/>
    <w:multiLevelType w:val="hybridMultilevel"/>
    <w:tmpl w:val="87706EFA"/>
    <w:lvl w:ilvl="0" w:tplc="04090001">
      <w:start w:val="1"/>
      <w:numFmt w:val="bullet"/>
      <w:lvlText w:val=""/>
      <w:lvlJc w:val="left"/>
      <w:pPr>
        <w:ind w:left="1440" w:hanging="360"/>
      </w:pPr>
      <w:rPr>
        <w:rFonts w:ascii="Symbol" w:hAnsi="Symbol" w:hint="default"/>
      </w:rPr>
    </w:lvl>
    <w:lvl w:ilvl="1" w:tplc="8D043DA0">
      <w:numFmt w:val="bullet"/>
      <w:lvlText w:val="•"/>
      <w:lvlJc w:val="left"/>
      <w:pPr>
        <w:ind w:left="2520" w:hanging="720"/>
      </w:pPr>
      <w:rPr>
        <w:rFonts w:ascii="Calibri" w:eastAsiaTheme="minorEastAsia"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E8861FD"/>
    <w:multiLevelType w:val="hybridMultilevel"/>
    <w:tmpl w:val="A6DCF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4A06CC"/>
    <w:multiLevelType w:val="hybridMultilevel"/>
    <w:tmpl w:val="1E309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45625E"/>
    <w:multiLevelType w:val="hybridMultilevel"/>
    <w:tmpl w:val="BC9059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D29188A"/>
    <w:multiLevelType w:val="hybridMultilevel"/>
    <w:tmpl w:val="520AB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426D32"/>
    <w:multiLevelType w:val="hybridMultilevel"/>
    <w:tmpl w:val="EE6A1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3DB6EEF"/>
    <w:multiLevelType w:val="multilevel"/>
    <w:tmpl w:val="1B2CE664"/>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5">
    <w:nsid w:val="785F1DD2"/>
    <w:multiLevelType w:val="hybridMultilevel"/>
    <w:tmpl w:val="A9849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3468BF"/>
    <w:multiLevelType w:val="hybridMultilevel"/>
    <w:tmpl w:val="68669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5"/>
  </w:num>
  <w:num w:numId="3">
    <w:abstractNumId w:val="8"/>
  </w:num>
  <w:num w:numId="4">
    <w:abstractNumId w:val="12"/>
  </w:num>
  <w:num w:numId="5">
    <w:abstractNumId w:val="5"/>
  </w:num>
  <w:num w:numId="6">
    <w:abstractNumId w:val="2"/>
  </w:num>
  <w:num w:numId="7">
    <w:abstractNumId w:val="10"/>
  </w:num>
  <w:num w:numId="8">
    <w:abstractNumId w:val="4"/>
  </w:num>
  <w:num w:numId="9">
    <w:abstractNumId w:val="9"/>
  </w:num>
  <w:num w:numId="10">
    <w:abstractNumId w:val="1"/>
  </w:num>
  <w:num w:numId="11">
    <w:abstractNumId w:val="3"/>
  </w:num>
  <w:num w:numId="12">
    <w:abstractNumId w:val="14"/>
  </w:num>
  <w:num w:numId="13">
    <w:abstractNumId w:val="16"/>
  </w:num>
  <w:num w:numId="14">
    <w:abstractNumId w:val="0"/>
  </w:num>
  <w:num w:numId="15">
    <w:abstractNumId w:val="13"/>
  </w:num>
  <w:num w:numId="16">
    <w:abstractNumId w:val="11"/>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450C9"/>
    <w:rsid w:val="000A59EB"/>
    <w:rsid w:val="000B579D"/>
    <w:rsid w:val="000D3C83"/>
    <w:rsid w:val="000E2360"/>
    <w:rsid w:val="0011422C"/>
    <w:rsid w:val="00114277"/>
    <w:rsid w:val="00121B43"/>
    <w:rsid w:val="001271BF"/>
    <w:rsid w:val="00131782"/>
    <w:rsid w:val="00162049"/>
    <w:rsid w:val="00202367"/>
    <w:rsid w:val="00241545"/>
    <w:rsid w:val="00284269"/>
    <w:rsid w:val="00293702"/>
    <w:rsid w:val="002D67D8"/>
    <w:rsid w:val="002E0345"/>
    <w:rsid w:val="002F77D1"/>
    <w:rsid w:val="0030432C"/>
    <w:rsid w:val="00307DEE"/>
    <w:rsid w:val="0031345F"/>
    <w:rsid w:val="003441EE"/>
    <w:rsid w:val="003460CF"/>
    <w:rsid w:val="003475A2"/>
    <w:rsid w:val="003925D2"/>
    <w:rsid w:val="003C20C7"/>
    <w:rsid w:val="00441054"/>
    <w:rsid w:val="004613C7"/>
    <w:rsid w:val="004B7064"/>
    <w:rsid w:val="004F6BC9"/>
    <w:rsid w:val="00500DFC"/>
    <w:rsid w:val="00522627"/>
    <w:rsid w:val="00523033"/>
    <w:rsid w:val="00530E20"/>
    <w:rsid w:val="00544589"/>
    <w:rsid w:val="00555786"/>
    <w:rsid w:val="005650E0"/>
    <w:rsid w:val="005963AE"/>
    <w:rsid w:val="005A4E58"/>
    <w:rsid w:val="005C228C"/>
    <w:rsid w:val="005D6F11"/>
    <w:rsid w:val="005D783A"/>
    <w:rsid w:val="005F4584"/>
    <w:rsid w:val="00640D16"/>
    <w:rsid w:val="00673C75"/>
    <w:rsid w:val="006A3CE9"/>
    <w:rsid w:val="006D07AE"/>
    <w:rsid w:val="006D67CA"/>
    <w:rsid w:val="007158CE"/>
    <w:rsid w:val="00737F02"/>
    <w:rsid w:val="007B7AC9"/>
    <w:rsid w:val="007E5A43"/>
    <w:rsid w:val="00825209"/>
    <w:rsid w:val="00834FE6"/>
    <w:rsid w:val="00853B3A"/>
    <w:rsid w:val="00871F0F"/>
    <w:rsid w:val="00890A2E"/>
    <w:rsid w:val="008E33D5"/>
    <w:rsid w:val="00923565"/>
    <w:rsid w:val="00960E92"/>
    <w:rsid w:val="00A514E3"/>
    <w:rsid w:val="00A62529"/>
    <w:rsid w:val="00A62720"/>
    <w:rsid w:val="00A64BAC"/>
    <w:rsid w:val="00AA39D6"/>
    <w:rsid w:val="00AA3B82"/>
    <w:rsid w:val="00AB6E08"/>
    <w:rsid w:val="00AC006D"/>
    <w:rsid w:val="00AC2028"/>
    <w:rsid w:val="00B06163"/>
    <w:rsid w:val="00B14BEE"/>
    <w:rsid w:val="00B30033"/>
    <w:rsid w:val="00B52167"/>
    <w:rsid w:val="00B626F7"/>
    <w:rsid w:val="00B74E8B"/>
    <w:rsid w:val="00B77F81"/>
    <w:rsid w:val="00B864BA"/>
    <w:rsid w:val="00BA527C"/>
    <w:rsid w:val="00C44FFD"/>
    <w:rsid w:val="00C52DD3"/>
    <w:rsid w:val="00C72225"/>
    <w:rsid w:val="00C76788"/>
    <w:rsid w:val="00CC57DC"/>
    <w:rsid w:val="00CD0197"/>
    <w:rsid w:val="00D055D4"/>
    <w:rsid w:val="00D10EC6"/>
    <w:rsid w:val="00D24A81"/>
    <w:rsid w:val="00D82234"/>
    <w:rsid w:val="00DC6BC1"/>
    <w:rsid w:val="00DC6F3D"/>
    <w:rsid w:val="00DF632F"/>
    <w:rsid w:val="00E10F94"/>
    <w:rsid w:val="00E2034F"/>
    <w:rsid w:val="00E20DB4"/>
    <w:rsid w:val="00E54674"/>
    <w:rsid w:val="00E9568F"/>
    <w:rsid w:val="00EC403D"/>
    <w:rsid w:val="00EE5A8B"/>
    <w:rsid w:val="00F052B1"/>
    <w:rsid w:val="00F171A4"/>
    <w:rsid w:val="00F2016C"/>
    <w:rsid w:val="00F24200"/>
    <w:rsid w:val="00F450C9"/>
    <w:rsid w:val="00F636AF"/>
    <w:rsid w:val="00F72DCF"/>
    <w:rsid w:val="00F80FBC"/>
    <w:rsid w:val="00F851D3"/>
    <w:rsid w:val="00FA0694"/>
    <w:rsid w:val="00FA4B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B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50C9"/>
    <w:pPr>
      <w:spacing w:after="0" w:line="240" w:lineRule="auto"/>
    </w:pPr>
  </w:style>
  <w:style w:type="paragraph" w:styleId="BalloonText">
    <w:name w:val="Balloon Text"/>
    <w:basedOn w:val="Normal"/>
    <w:link w:val="BalloonTextChar"/>
    <w:uiPriority w:val="99"/>
    <w:semiHidden/>
    <w:unhideWhenUsed/>
    <w:rsid w:val="00F45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0C9"/>
    <w:rPr>
      <w:rFonts w:ascii="Tahoma" w:hAnsi="Tahoma" w:cs="Tahoma"/>
      <w:sz w:val="16"/>
      <w:szCs w:val="16"/>
    </w:rPr>
  </w:style>
  <w:style w:type="paragraph" w:styleId="NormalWeb">
    <w:name w:val="Normal (Web)"/>
    <w:basedOn w:val="Normal"/>
    <w:uiPriority w:val="99"/>
    <w:semiHidden/>
    <w:unhideWhenUsed/>
    <w:rsid w:val="005F45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4584"/>
    <w:pPr>
      <w:ind w:left="720"/>
      <w:contextualSpacing/>
    </w:pPr>
  </w:style>
  <w:style w:type="paragraph" w:styleId="Header">
    <w:name w:val="header"/>
    <w:basedOn w:val="Normal"/>
    <w:link w:val="HeaderChar"/>
    <w:uiPriority w:val="99"/>
    <w:unhideWhenUsed/>
    <w:rsid w:val="00F052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2B1"/>
  </w:style>
  <w:style w:type="paragraph" w:styleId="Footer">
    <w:name w:val="footer"/>
    <w:basedOn w:val="Normal"/>
    <w:link w:val="FooterChar"/>
    <w:uiPriority w:val="99"/>
    <w:semiHidden/>
    <w:unhideWhenUsed/>
    <w:rsid w:val="00F052B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052B1"/>
  </w:style>
  <w:style w:type="paragraph" w:styleId="Caption">
    <w:name w:val="caption"/>
    <w:basedOn w:val="Normal"/>
    <w:next w:val="Normal"/>
    <w:uiPriority w:val="35"/>
    <w:semiHidden/>
    <w:unhideWhenUsed/>
    <w:qFormat/>
    <w:rsid w:val="006A3CE9"/>
    <w:pPr>
      <w:spacing w:line="240" w:lineRule="auto"/>
    </w:pPr>
    <w:rPr>
      <w:b/>
      <w:bCs/>
      <w:color w:val="4F81BD" w:themeColor="accent1"/>
      <w:sz w:val="18"/>
      <w:szCs w:val="18"/>
    </w:rPr>
  </w:style>
  <w:style w:type="paragraph" w:customStyle="1" w:styleId="uiqtextpara">
    <w:name w:val="ui_qtext_para"/>
    <w:basedOn w:val="Normal"/>
    <w:rsid w:val="007E5A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23035472">
      <w:bodyDiv w:val="1"/>
      <w:marLeft w:val="0"/>
      <w:marRight w:val="0"/>
      <w:marTop w:val="0"/>
      <w:marBottom w:val="0"/>
      <w:divBdr>
        <w:top w:val="none" w:sz="0" w:space="0" w:color="auto"/>
        <w:left w:val="none" w:sz="0" w:space="0" w:color="auto"/>
        <w:bottom w:val="none" w:sz="0" w:space="0" w:color="auto"/>
        <w:right w:val="none" w:sz="0" w:space="0" w:color="auto"/>
      </w:divBdr>
    </w:div>
    <w:div w:id="481239633">
      <w:bodyDiv w:val="1"/>
      <w:marLeft w:val="0"/>
      <w:marRight w:val="0"/>
      <w:marTop w:val="0"/>
      <w:marBottom w:val="0"/>
      <w:divBdr>
        <w:top w:val="none" w:sz="0" w:space="0" w:color="auto"/>
        <w:left w:val="none" w:sz="0" w:space="0" w:color="auto"/>
        <w:bottom w:val="none" w:sz="0" w:space="0" w:color="auto"/>
        <w:right w:val="none" w:sz="0" w:space="0" w:color="auto"/>
      </w:divBdr>
    </w:div>
    <w:div w:id="1432236358">
      <w:bodyDiv w:val="1"/>
      <w:marLeft w:val="0"/>
      <w:marRight w:val="0"/>
      <w:marTop w:val="0"/>
      <w:marBottom w:val="0"/>
      <w:divBdr>
        <w:top w:val="none" w:sz="0" w:space="0" w:color="auto"/>
        <w:left w:val="none" w:sz="0" w:space="0" w:color="auto"/>
        <w:bottom w:val="none" w:sz="0" w:space="0" w:color="auto"/>
        <w:right w:val="none" w:sz="0" w:space="0" w:color="auto"/>
      </w:divBdr>
    </w:div>
    <w:div w:id="143670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42FE972FCD84F9A94BD0C38BB260C78"/>
        <w:category>
          <w:name w:val="General"/>
          <w:gallery w:val="placeholder"/>
        </w:category>
        <w:types>
          <w:type w:val="bbPlcHdr"/>
        </w:types>
        <w:behaviors>
          <w:behavior w:val="content"/>
        </w:behaviors>
        <w:guid w:val="{5353DCD7-DEEA-4389-B333-5AF0126FADDD}"/>
      </w:docPartPr>
      <w:docPartBody>
        <w:p w:rsidR="005A4E08" w:rsidRDefault="000E6FB5" w:rsidP="000E6FB5">
          <w:pPr>
            <w:pStyle w:val="042FE972FCD84F9A94BD0C38BB260C78"/>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MR10">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E6FB5"/>
    <w:rsid w:val="00076C4C"/>
    <w:rsid w:val="000D4100"/>
    <w:rsid w:val="000E6FB5"/>
    <w:rsid w:val="0025122B"/>
    <w:rsid w:val="00280B6C"/>
    <w:rsid w:val="00311CA2"/>
    <w:rsid w:val="00375E8F"/>
    <w:rsid w:val="005A4E08"/>
    <w:rsid w:val="00600A81"/>
    <w:rsid w:val="00804990"/>
    <w:rsid w:val="0080633D"/>
    <w:rsid w:val="009049D0"/>
    <w:rsid w:val="00D20D69"/>
    <w:rsid w:val="00D2742F"/>
    <w:rsid w:val="00F466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D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1A5AA590D44E968C2D88D487D5980C">
    <w:name w:val="351A5AA590D44E968C2D88D487D5980C"/>
    <w:rsid w:val="000E6FB5"/>
  </w:style>
  <w:style w:type="paragraph" w:customStyle="1" w:styleId="042FE972FCD84F9A94BD0C38BB260C78">
    <w:name w:val="042FE972FCD84F9A94BD0C38BB260C78"/>
    <w:rsid w:val="000E6FB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5F64EF-500B-4DDB-8984-7B38CF26E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607</Words>
  <Characters>3461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Newsletter		                                             JUNE-NOV</vt:lpstr>
    </vt:vector>
  </TitlesOfParts>
  <Company/>
  <LinksUpToDate>false</LinksUpToDate>
  <CharactersWithSpaces>4060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JUNE-NOV</dc:title>
  <dc:creator>Staff</dc:creator>
  <cp:lastModifiedBy>cse</cp:lastModifiedBy>
  <cp:revision>3</cp:revision>
  <cp:lastPrinted>2019-08-01T06:06:00Z</cp:lastPrinted>
  <dcterms:created xsi:type="dcterms:W3CDTF">2001-12-31T19:09:00Z</dcterms:created>
  <dcterms:modified xsi:type="dcterms:W3CDTF">2001-12-31T19:13:00Z</dcterms:modified>
</cp:coreProperties>
</file>